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3CE94" w14:textId="50F72D98" w:rsidR="00D01F2C" w:rsidRDefault="005E70FD" w:rsidP="005E70FD">
      <w:pPr>
        <w:pStyle w:val="CoverText"/>
        <w:jc w:val="center"/>
        <w:rPr>
          <w:bCs/>
        </w:rPr>
      </w:pPr>
      <w:bookmarkStart w:id="0" w:name="_GoBack"/>
      <w:bookmarkEnd w:id="0"/>
      <w:r w:rsidRPr="005E70FD">
        <w:rPr>
          <w:bCs/>
          <w:noProof/>
          <w:u w:val="none"/>
          <w:lang w:val="en-US"/>
        </w:rPr>
        <w:drawing>
          <wp:inline distT="0" distB="0" distL="0" distR="0" wp14:anchorId="359CF364" wp14:editId="3C509DCF">
            <wp:extent cx="969010" cy="960120"/>
            <wp:effectExtent l="0" t="0" r="2540"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254E8AD1" w14:textId="77777777" w:rsidR="005E70FD" w:rsidRDefault="005E70FD">
      <w:pPr>
        <w:pStyle w:val="CoverText"/>
        <w:jc w:val="left"/>
        <w:rPr>
          <w:bCs/>
        </w:rPr>
      </w:pPr>
    </w:p>
    <w:p w14:paraId="2605593A" w14:textId="701CA3DB" w:rsidR="005E2342" w:rsidRDefault="005E2342">
      <w:pPr>
        <w:pStyle w:val="CoverText"/>
        <w:jc w:val="left"/>
        <w:rPr>
          <w:bCs/>
          <w:sz w:val="20"/>
          <w:u w:val="none"/>
        </w:rPr>
      </w:pPr>
      <w:r>
        <w:rPr>
          <w:bCs/>
        </w:rPr>
        <w:t xml:space="preserve">Neutral Citation Number: </w:t>
      </w:r>
      <w:r w:rsidR="001C2569">
        <w:rPr>
          <w:bCs/>
        </w:rPr>
        <w:t>[2018] EWHC 2553 (Admin)</w:t>
      </w:r>
    </w:p>
    <w:p w14:paraId="363CD81E" w14:textId="77777777" w:rsidR="005E2342" w:rsidRDefault="005E2342">
      <w:pPr>
        <w:pStyle w:val="CoverText"/>
        <w:rPr>
          <w:b/>
          <w:spacing w:val="-3"/>
        </w:rPr>
      </w:pPr>
      <w:r>
        <w:t xml:space="preserve">Case No: </w:t>
      </w:r>
      <w:r w:rsidR="00AA3A41">
        <w:t>CO/4908/2017</w:t>
      </w:r>
    </w:p>
    <w:p w14:paraId="573BCCC4"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2C2B5B30" w14:textId="77777777" w:rsidR="005E2342" w:rsidRDefault="00183ED7">
      <w:pPr>
        <w:suppressAutoHyphens/>
        <w:rPr>
          <w:b/>
          <w:spacing w:val="-3"/>
          <w:u w:val="single"/>
        </w:rPr>
      </w:pPr>
      <w:r>
        <w:rPr>
          <w:b/>
          <w:spacing w:val="-3"/>
          <w:u w:val="single"/>
        </w:rPr>
        <w:t>QUEEN’S BENCH DIVISION</w:t>
      </w:r>
    </w:p>
    <w:p w14:paraId="16560E11" w14:textId="77777777" w:rsidR="00753FF1" w:rsidRDefault="00753FF1">
      <w:pPr>
        <w:suppressAutoHyphens/>
        <w:rPr>
          <w:b/>
          <w:spacing w:val="-3"/>
          <w:u w:val="single"/>
        </w:rPr>
      </w:pPr>
      <w:r>
        <w:rPr>
          <w:b/>
          <w:spacing w:val="-3"/>
          <w:u w:val="single"/>
        </w:rPr>
        <w:t>DIVISIONAL COURT</w:t>
      </w:r>
    </w:p>
    <w:p w14:paraId="7E665C8B" w14:textId="77777777" w:rsidR="005E2342" w:rsidRDefault="005E2342">
      <w:pPr>
        <w:pStyle w:val="CoverText"/>
      </w:pPr>
      <w:r>
        <w:t>Royal Courts of Justice</w:t>
      </w:r>
    </w:p>
    <w:p w14:paraId="37F92D71" w14:textId="77777777" w:rsidR="005E2342" w:rsidRDefault="005E2342">
      <w:pPr>
        <w:pStyle w:val="CoverText"/>
      </w:pPr>
      <w:r>
        <w:t>Strand, London, WC2A 2LL</w:t>
      </w:r>
    </w:p>
    <w:p w14:paraId="6D512615" w14:textId="5BC5EEBC" w:rsidR="005E2342" w:rsidRDefault="005E2342" w:rsidP="00183ED7">
      <w:pPr>
        <w:pStyle w:val="CoverText"/>
        <w:spacing w:before="120"/>
        <w:rPr>
          <w:b/>
        </w:rPr>
      </w:pPr>
      <w:r>
        <w:t xml:space="preserve">Date: </w:t>
      </w:r>
      <w:r w:rsidR="001C2569">
        <w:t>04/10/2018</w:t>
      </w:r>
    </w:p>
    <w:p w14:paraId="5D2EF242" w14:textId="77777777" w:rsidR="005E2342" w:rsidRDefault="005E2342">
      <w:pPr>
        <w:suppressAutoHyphens/>
        <w:rPr>
          <w:spacing w:val="-3"/>
        </w:rPr>
      </w:pPr>
    </w:p>
    <w:p w14:paraId="6D10A6EA" w14:textId="77777777" w:rsidR="005E2342" w:rsidRDefault="005E2342" w:rsidP="00183ED7">
      <w:pPr>
        <w:suppressAutoHyphens/>
        <w:spacing w:after="120"/>
        <w:jc w:val="center"/>
        <w:rPr>
          <w:spacing w:val="-3"/>
        </w:rPr>
      </w:pPr>
      <w:r>
        <w:rPr>
          <w:b/>
          <w:spacing w:val="-3"/>
        </w:rPr>
        <w:t>Before</w:t>
      </w:r>
      <w:r>
        <w:rPr>
          <w:spacing w:val="-3"/>
        </w:rPr>
        <w:t>:</w:t>
      </w:r>
    </w:p>
    <w:p w14:paraId="32E05027" w14:textId="77777777" w:rsidR="005E2342" w:rsidRDefault="00753FF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LEGGATT</w:t>
      </w:r>
    </w:p>
    <w:p w14:paraId="626FA66E" w14:textId="77777777" w:rsidR="00753FF1" w:rsidRDefault="00753FF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and</w:t>
      </w:r>
    </w:p>
    <w:p w14:paraId="7050C7FD" w14:textId="77777777" w:rsidR="00753FF1" w:rsidRDefault="00753FF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MR JUSTICE </w:t>
      </w:r>
      <w:r w:rsidR="00D40FA1">
        <w:t>G</w:t>
      </w:r>
      <w:r w:rsidR="00466452">
        <w:t>REEN</w:t>
      </w:r>
    </w:p>
    <w:p w14:paraId="661522AE" w14:textId="77777777" w:rsidR="005E2342" w:rsidRDefault="005E2342">
      <w:pPr>
        <w:suppressAutoHyphens/>
        <w:jc w:val="center"/>
        <w:rPr>
          <w:spacing w:val="-3"/>
        </w:rPr>
      </w:pPr>
      <w:r>
        <w:rPr>
          <w:spacing w:val="-3"/>
        </w:rPr>
        <w:t>- - - - - - - - - - - - - - - - - - - - -</w:t>
      </w:r>
    </w:p>
    <w:p w14:paraId="53E04B18" w14:textId="77777777" w:rsidR="005E2342" w:rsidRDefault="00753FF1" w:rsidP="00183ED7">
      <w:pPr>
        <w:suppressAutoHyphens/>
        <w:spacing w:after="120"/>
        <w:jc w:val="center"/>
        <w:rPr>
          <w:b/>
          <w:spacing w:val="-3"/>
        </w:rPr>
      </w:pPr>
      <w:r>
        <w:rPr>
          <w:b/>
          <w:spacing w:val="-3"/>
        </w:rPr>
        <w:t>Between</w:t>
      </w:r>
      <w:r w:rsidR="005E2342">
        <w:rPr>
          <w:b/>
          <w:spacing w:val="-3"/>
        </w:rPr>
        <w:t>:</w:t>
      </w:r>
    </w:p>
    <w:tbl>
      <w:tblPr>
        <w:tblW w:w="9126" w:type="dxa"/>
        <w:jc w:val="center"/>
        <w:tblLayout w:type="fixed"/>
        <w:tblLook w:val="0000" w:firstRow="0" w:lastRow="0" w:firstColumn="0" w:lastColumn="0" w:noHBand="0" w:noVBand="0"/>
      </w:tblPr>
      <w:tblGrid>
        <w:gridCol w:w="1776"/>
        <w:gridCol w:w="5568"/>
        <w:gridCol w:w="1782"/>
      </w:tblGrid>
      <w:tr w:rsidR="005E2342" w14:paraId="5D11F93C" w14:textId="77777777" w:rsidTr="00183ED7">
        <w:trPr>
          <w:jc w:val="center"/>
        </w:trPr>
        <w:tc>
          <w:tcPr>
            <w:tcW w:w="1776" w:type="dxa"/>
          </w:tcPr>
          <w:p w14:paraId="5EADC869" w14:textId="77777777" w:rsidR="005E2342" w:rsidRDefault="005E2342">
            <w:pPr>
              <w:suppressAutoHyphens/>
              <w:rPr>
                <w:b/>
                <w:spacing w:val="-3"/>
              </w:rPr>
            </w:pPr>
          </w:p>
        </w:tc>
        <w:tc>
          <w:tcPr>
            <w:tcW w:w="5568" w:type="dxa"/>
          </w:tcPr>
          <w:p w14:paraId="4BEE452D" w14:textId="77777777" w:rsidR="005E2342" w:rsidRDefault="00AA3A41">
            <w:pPr>
              <w:suppressAutoHyphens/>
              <w:jc w:val="center"/>
              <w:rPr>
                <w:b/>
                <w:spacing w:val="-3"/>
              </w:rPr>
            </w:pPr>
            <w:r>
              <w:rPr>
                <w:b/>
                <w:spacing w:val="-3"/>
              </w:rPr>
              <w:t>R (THE GOOD LAW PROJECT)</w:t>
            </w:r>
          </w:p>
        </w:tc>
        <w:tc>
          <w:tcPr>
            <w:tcW w:w="1782" w:type="dxa"/>
          </w:tcPr>
          <w:p w14:paraId="0EE0B1CF" w14:textId="77777777" w:rsidR="005E2342" w:rsidRDefault="0043029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w:t>
            </w:r>
            <w:r w:rsidR="002332EC">
              <w:t>laimant</w:t>
            </w:r>
          </w:p>
        </w:tc>
      </w:tr>
      <w:tr w:rsidR="005E2342" w14:paraId="5427E4AF" w14:textId="77777777" w:rsidTr="00183ED7">
        <w:trPr>
          <w:jc w:val="center"/>
        </w:trPr>
        <w:tc>
          <w:tcPr>
            <w:tcW w:w="1776" w:type="dxa"/>
          </w:tcPr>
          <w:p w14:paraId="159364FE" w14:textId="77777777" w:rsidR="005E2342" w:rsidRDefault="005E2342">
            <w:pPr>
              <w:suppressAutoHyphens/>
              <w:rPr>
                <w:b/>
                <w:spacing w:val="-3"/>
              </w:rPr>
            </w:pPr>
          </w:p>
        </w:tc>
        <w:tc>
          <w:tcPr>
            <w:tcW w:w="5568" w:type="dxa"/>
          </w:tcPr>
          <w:p w14:paraId="529610DB" w14:textId="77777777" w:rsidR="005E2342" w:rsidRDefault="005E2342">
            <w:pPr>
              <w:suppressAutoHyphens/>
              <w:jc w:val="center"/>
              <w:rPr>
                <w:b/>
                <w:spacing w:val="-3"/>
              </w:rPr>
            </w:pPr>
            <w:r>
              <w:rPr>
                <w:b/>
                <w:spacing w:val="-3"/>
              </w:rPr>
              <w:t>- and -</w:t>
            </w:r>
          </w:p>
        </w:tc>
        <w:tc>
          <w:tcPr>
            <w:tcW w:w="1782" w:type="dxa"/>
          </w:tcPr>
          <w:p w14:paraId="62117E51"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5BF42048" w14:textId="77777777" w:rsidTr="00183ED7">
        <w:trPr>
          <w:jc w:val="center"/>
        </w:trPr>
        <w:tc>
          <w:tcPr>
            <w:tcW w:w="1776" w:type="dxa"/>
          </w:tcPr>
          <w:p w14:paraId="197CDFB3" w14:textId="77777777" w:rsidR="005E2342" w:rsidRDefault="005E2342">
            <w:pPr>
              <w:suppressAutoHyphens/>
              <w:rPr>
                <w:b/>
                <w:spacing w:val="-3"/>
              </w:rPr>
            </w:pPr>
          </w:p>
        </w:tc>
        <w:tc>
          <w:tcPr>
            <w:tcW w:w="5568" w:type="dxa"/>
          </w:tcPr>
          <w:p w14:paraId="669E8C80" w14:textId="77777777" w:rsidR="005E2342" w:rsidRDefault="00AA3A41">
            <w:pPr>
              <w:suppressAutoHyphens/>
              <w:jc w:val="center"/>
              <w:rPr>
                <w:b/>
                <w:spacing w:val="-3"/>
              </w:rPr>
            </w:pPr>
            <w:r>
              <w:rPr>
                <w:b/>
                <w:spacing w:val="-3"/>
              </w:rPr>
              <w:t>ELECTORAL COMMISSION</w:t>
            </w:r>
          </w:p>
          <w:p w14:paraId="6B80E65C" w14:textId="77777777" w:rsidR="00AA3A41" w:rsidRDefault="00AA3A41">
            <w:pPr>
              <w:suppressAutoHyphens/>
              <w:jc w:val="center"/>
              <w:rPr>
                <w:b/>
                <w:spacing w:val="-3"/>
              </w:rPr>
            </w:pPr>
            <w:r>
              <w:rPr>
                <w:b/>
                <w:spacing w:val="-3"/>
              </w:rPr>
              <w:t>- and -</w:t>
            </w:r>
          </w:p>
          <w:p w14:paraId="4B124BC9" w14:textId="77777777" w:rsidR="00AA3A41" w:rsidRDefault="00AA3A41">
            <w:pPr>
              <w:suppressAutoHyphens/>
              <w:jc w:val="center"/>
              <w:rPr>
                <w:b/>
                <w:spacing w:val="-3"/>
              </w:rPr>
            </w:pPr>
            <w:r>
              <w:rPr>
                <w:b/>
                <w:spacing w:val="-3"/>
              </w:rPr>
              <w:t>VOTE LEAVE LIMITED</w:t>
            </w:r>
          </w:p>
          <w:p w14:paraId="17F23B4F" w14:textId="77777777" w:rsidR="00AA3A41" w:rsidRDefault="00AA3A41" w:rsidP="00466452">
            <w:pPr>
              <w:suppressAutoHyphens/>
              <w:jc w:val="center"/>
              <w:rPr>
                <w:b/>
                <w:spacing w:val="-3"/>
              </w:rPr>
            </w:pPr>
            <w:r>
              <w:rPr>
                <w:b/>
                <w:spacing w:val="-3"/>
              </w:rPr>
              <w:t>MR DAR</w:t>
            </w:r>
            <w:r w:rsidR="00466452">
              <w:rPr>
                <w:b/>
                <w:spacing w:val="-3"/>
              </w:rPr>
              <w:t>REN</w:t>
            </w:r>
            <w:r>
              <w:rPr>
                <w:b/>
                <w:spacing w:val="-3"/>
              </w:rPr>
              <w:t xml:space="preserve"> GRIMES</w:t>
            </w:r>
          </w:p>
        </w:tc>
        <w:tc>
          <w:tcPr>
            <w:tcW w:w="1782" w:type="dxa"/>
          </w:tcPr>
          <w:p w14:paraId="42D9FEA5" w14:textId="77777777" w:rsidR="00AA3A41" w:rsidRDefault="00430294" w:rsidP="00AA3A4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p w14:paraId="400ADB94" w14:textId="77777777" w:rsidR="00AA3A41" w:rsidRDefault="00AA3A41" w:rsidP="00AA3A4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7B969C39" w14:textId="77777777" w:rsidR="00AA3A41" w:rsidRDefault="00AA3A41" w:rsidP="00AA3A4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Interested Parties</w:t>
            </w:r>
          </w:p>
        </w:tc>
      </w:tr>
    </w:tbl>
    <w:p w14:paraId="3F874173" w14:textId="77777777" w:rsidR="005E2342" w:rsidRDefault="005E2342">
      <w:pPr>
        <w:suppressAutoHyphens/>
        <w:rPr>
          <w:b/>
          <w:spacing w:val="-3"/>
        </w:rPr>
      </w:pPr>
    </w:p>
    <w:p w14:paraId="42E6A3B5" w14:textId="77777777" w:rsidR="005E2342" w:rsidRDefault="005E2342" w:rsidP="00183ED7">
      <w:pPr>
        <w:suppressAutoHyphens/>
        <w:spacing w:after="80"/>
        <w:jc w:val="center"/>
        <w:rPr>
          <w:spacing w:val="-3"/>
        </w:rPr>
      </w:pPr>
      <w:r>
        <w:rPr>
          <w:spacing w:val="-3"/>
        </w:rPr>
        <w:t>- - - - - - - - - - - - - - - - - - - - -</w:t>
      </w:r>
    </w:p>
    <w:p w14:paraId="252322CF" w14:textId="77777777" w:rsidR="005E2342" w:rsidRDefault="00D759D4">
      <w:pPr>
        <w:suppressAutoHyphens/>
        <w:jc w:val="center"/>
        <w:rPr>
          <w:b/>
          <w:spacing w:val="-3"/>
        </w:rPr>
      </w:pPr>
      <w:r>
        <w:rPr>
          <w:b/>
          <w:spacing w:val="-3"/>
        </w:rPr>
        <w:t>Jessica Simor QC</w:t>
      </w:r>
      <w:r w:rsidR="00D40FA1">
        <w:rPr>
          <w:spacing w:val="-3"/>
        </w:rPr>
        <w:t>,</w:t>
      </w:r>
      <w:r w:rsidR="0050152F">
        <w:rPr>
          <w:b/>
          <w:spacing w:val="-3"/>
        </w:rPr>
        <w:t xml:space="preserve"> Tom Cleaver</w:t>
      </w:r>
      <w:r w:rsidR="005E2342">
        <w:rPr>
          <w:b/>
          <w:spacing w:val="-3"/>
        </w:rPr>
        <w:t xml:space="preserve"> </w:t>
      </w:r>
      <w:r w:rsidR="00D40FA1" w:rsidRPr="00D40FA1">
        <w:rPr>
          <w:spacing w:val="-3"/>
        </w:rPr>
        <w:t>and</w:t>
      </w:r>
      <w:r w:rsidR="00D40FA1">
        <w:rPr>
          <w:b/>
          <w:spacing w:val="-3"/>
        </w:rPr>
        <w:t xml:space="preserve"> Eleanor Mitchell </w:t>
      </w:r>
      <w:r w:rsidR="005E2342">
        <w:rPr>
          <w:bCs/>
          <w:spacing w:val="-3"/>
        </w:rPr>
        <w:t>(instructed by</w:t>
      </w:r>
      <w:r w:rsidR="005E2342">
        <w:rPr>
          <w:b/>
          <w:spacing w:val="-3"/>
        </w:rPr>
        <w:t xml:space="preserve"> </w:t>
      </w:r>
      <w:r w:rsidR="0050152F">
        <w:rPr>
          <w:b/>
          <w:spacing w:val="-3"/>
        </w:rPr>
        <w:t>Deighton Pierce Glynn</w:t>
      </w:r>
      <w:r w:rsidR="005E2342">
        <w:rPr>
          <w:bCs/>
          <w:spacing w:val="-3"/>
        </w:rPr>
        <w:t>) for the</w:t>
      </w:r>
      <w:r w:rsidR="005E2342">
        <w:rPr>
          <w:spacing w:val="-3"/>
        </w:rPr>
        <w:t xml:space="preserve"> </w:t>
      </w:r>
      <w:r w:rsidR="005A6231" w:rsidRPr="005A6231">
        <w:rPr>
          <w:b/>
          <w:spacing w:val="-3"/>
        </w:rPr>
        <w:t>C</w:t>
      </w:r>
      <w:r w:rsidR="002332EC">
        <w:rPr>
          <w:b/>
          <w:bCs/>
          <w:spacing w:val="-3"/>
        </w:rPr>
        <w:t>laimant</w:t>
      </w:r>
    </w:p>
    <w:p w14:paraId="4FFB20B0" w14:textId="77777777" w:rsidR="005E2342" w:rsidRDefault="0050152F">
      <w:pPr>
        <w:suppressAutoHyphens/>
        <w:jc w:val="center"/>
        <w:rPr>
          <w:b/>
          <w:spacing w:val="-3"/>
        </w:rPr>
      </w:pPr>
      <w:r>
        <w:rPr>
          <w:b/>
          <w:spacing w:val="-3"/>
        </w:rPr>
        <w:t>Richard Gordon QC</w:t>
      </w:r>
      <w:r w:rsidR="005E2342">
        <w:rPr>
          <w:bCs/>
          <w:spacing w:val="-3"/>
        </w:rPr>
        <w:t xml:space="preserve"> </w:t>
      </w:r>
      <w:r w:rsidR="00D40FA1">
        <w:rPr>
          <w:bCs/>
          <w:spacing w:val="-3"/>
        </w:rPr>
        <w:t xml:space="preserve">and </w:t>
      </w:r>
      <w:r w:rsidR="00D40FA1" w:rsidRPr="00D40FA1">
        <w:rPr>
          <w:b/>
          <w:bCs/>
          <w:spacing w:val="-3"/>
        </w:rPr>
        <w:t>Gerard Rothschild</w:t>
      </w:r>
      <w:r w:rsidR="00D40FA1">
        <w:rPr>
          <w:bCs/>
          <w:spacing w:val="-3"/>
        </w:rPr>
        <w:t xml:space="preserve"> </w:t>
      </w:r>
      <w:r w:rsidR="005E2342">
        <w:rPr>
          <w:bCs/>
          <w:spacing w:val="-3"/>
        </w:rPr>
        <w:t xml:space="preserve">(instructed by </w:t>
      </w:r>
      <w:r>
        <w:rPr>
          <w:bCs/>
          <w:spacing w:val="-3"/>
        </w:rPr>
        <w:t xml:space="preserve">the </w:t>
      </w:r>
      <w:r>
        <w:rPr>
          <w:b/>
          <w:spacing w:val="-3"/>
        </w:rPr>
        <w:t>Government Legal Department</w:t>
      </w:r>
      <w:r w:rsidR="005E2342">
        <w:rPr>
          <w:bCs/>
          <w:spacing w:val="-3"/>
        </w:rPr>
        <w:t xml:space="preserve">) for the </w:t>
      </w:r>
      <w:r w:rsidR="005A6231">
        <w:rPr>
          <w:b/>
          <w:spacing w:val="-3"/>
        </w:rPr>
        <w:t>Defendant</w:t>
      </w:r>
    </w:p>
    <w:p w14:paraId="7021D055" w14:textId="77777777" w:rsidR="00394C08" w:rsidRPr="00394C08" w:rsidRDefault="00394C08">
      <w:pPr>
        <w:suppressAutoHyphens/>
        <w:jc w:val="center"/>
        <w:rPr>
          <w:b/>
          <w:bCs/>
          <w:spacing w:val="-3"/>
        </w:rPr>
      </w:pPr>
      <w:r>
        <w:rPr>
          <w:b/>
          <w:spacing w:val="-3"/>
        </w:rPr>
        <w:t>Timothy Straker QC</w:t>
      </w:r>
      <w:r w:rsidR="00D40FA1">
        <w:rPr>
          <w:b/>
          <w:spacing w:val="-3"/>
        </w:rPr>
        <w:t xml:space="preserve"> </w:t>
      </w:r>
      <w:r w:rsidR="00D40FA1" w:rsidRPr="00D40FA1">
        <w:rPr>
          <w:spacing w:val="-3"/>
        </w:rPr>
        <w:t>and</w:t>
      </w:r>
      <w:r w:rsidR="00D40FA1">
        <w:rPr>
          <w:b/>
          <w:spacing w:val="-3"/>
        </w:rPr>
        <w:t xml:space="preserve"> James Tumbridge</w:t>
      </w:r>
      <w:r>
        <w:rPr>
          <w:b/>
          <w:spacing w:val="-3"/>
        </w:rPr>
        <w:t xml:space="preserve"> </w:t>
      </w:r>
      <w:r w:rsidR="00007D1E" w:rsidRPr="00007D1E">
        <w:rPr>
          <w:spacing w:val="-3"/>
        </w:rPr>
        <w:t>(</w:t>
      </w:r>
      <w:r>
        <w:rPr>
          <w:spacing w:val="-3"/>
        </w:rPr>
        <w:t xml:space="preserve">instructed </w:t>
      </w:r>
      <w:r w:rsidR="00007D1E">
        <w:rPr>
          <w:spacing w:val="-3"/>
        </w:rPr>
        <w:t xml:space="preserve">by </w:t>
      </w:r>
      <w:r w:rsidR="00007D1E" w:rsidRPr="00007D1E">
        <w:rPr>
          <w:b/>
          <w:spacing w:val="-3"/>
        </w:rPr>
        <w:t>Venner Shipley</w:t>
      </w:r>
      <w:r w:rsidR="00007D1E">
        <w:rPr>
          <w:spacing w:val="-3"/>
        </w:rPr>
        <w:t xml:space="preserve">) </w:t>
      </w:r>
      <w:r>
        <w:rPr>
          <w:spacing w:val="-3"/>
        </w:rPr>
        <w:t xml:space="preserve">for </w:t>
      </w:r>
      <w:r w:rsidR="00007D1E">
        <w:rPr>
          <w:spacing w:val="-3"/>
        </w:rPr>
        <w:t xml:space="preserve">the </w:t>
      </w:r>
      <w:r w:rsidR="00007D1E" w:rsidRPr="00007D1E">
        <w:rPr>
          <w:b/>
          <w:spacing w:val="-3"/>
        </w:rPr>
        <w:t>First Interested Party</w:t>
      </w:r>
      <w:r w:rsidR="00007D1E">
        <w:rPr>
          <w:spacing w:val="-3"/>
        </w:rPr>
        <w:t xml:space="preserve"> </w:t>
      </w:r>
    </w:p>
    <w:p w14:paraId="1F2E90E5" w14:textId="77777777" w:rsidR="00B43940" w:rsidRDefault="00B43940">
      <w:pPr>
        <w:suppressAutoHyphens/>
        <w:jc w:val="center"/>
        <w:rPr>
          <w:spacing w:val="-3"/>
        </w:rPr>
      </w:pPr>
    </w:p>
    <w:p w14:paraId="760156E5" w14:textId="7B9BB2FD" w:rsidR="005E2342" w:rsidRDefault="005E2342">
      <w:pPr>
        <w:suppressAutoHyphens/>
        <w:jc w:val="center"/>
        <w:rPr>
          <w:spacing w:val="-3"/>
        </w:rPr>
      </w:pPr>
      <w:r>
        <w:rPr>
          <w:spacing w:val="-3"/>
        </w:rPr>
        <w:t>- - - - - - - - - - - - - - - - - - - - -</w:t>
      </w:r>
    </w:p>
    <w:p w14:paraId="2C6F7AF1" w14:textId="3E350A5D" w:rsidR="005E2342" w:rsidRDefault="005E70FD" w:rsidP="005E70FD">
      <w:pPr>
        <w:pStyle w:val="CoverDesc"/>
      </w:pPr>
      <w:r>
        <w:t>Approved Judgment</w:t>
      </w:r>
    </w:p>
    <w:p w14:paraId="146A0946" w14:textId="77777777" w:rsidR="00143A47" w:rsidRDefault="00143A47">
      <w:pPr>
        <w:pStyle w:val="CoverDesc"/>
      </w:pPr>
    </w:p>
    <w:p w14:paraId="69ECFF19" w14:textId="77777777" w:rsidR="00143A47" w:rsidRDefault="00143A47">
      <w:pPr>
        <w:rPr>
          <w:b/>
          <w:szCs w:val="20"/>
        </w:rPr>
      </w:pPr>
      <w:r>
        <w:rPr>
          <w:b/>
        </w:rPr>
        <w:br w:type="page"/>
      </w:r>
    </w:p>
    <w:p w14:paraId="729387C3" w14:textId="7D9A1839" w:rsidR="005E2342" w:rsidRPr="00D759D4" w:rsidRDefault="005E70FD" w:rsidP="00D759D4">
      <w:pPr>
        <w:pStyle w:val="ParaHeading"/>
        <w:rPr>
          <w:b/>
        </w:rPr>
      </w:pPr>
      <w:r>
        <w:rPr>
          <w:b/>
        </w:rPr>
        <w:lastRenderedPageBreak/>
        <w:t>Lord Justice Leggatt</w:t>
      </w:r>
      <w:r w:rsidR="00D40FA1">
        <w:rPr>
          <w:b/>
        </w:rPr>
        <w:t xml:space="preserve"> (giving the judgment of the court)</w:t>
      </w:r>
      <w:r w:rsidR="005E2342" w:rsidRPr="00D759D4">
        <w:rPr>
          <w:b/>
        </w:rPr>
        <w:t xml:space="preserve">: </w:t>
      </w:r>
    </w:p>
    <w:p w14:paraId="20CC3D00" w14:textId="77777777" w:rsidR="005E2342" w:rsidRDefault="005E2342">
      <w:pPr>
        <w:pStyle w:val="ParaHeading"/>
        <w:sectPr w:rsidR="005E2342">
          <w:headerReference w:type="default" r:id="rId9"/>
          <w:pgSz w:w="11909" w:h="16834" w:code="9"/>
          <w:pgMar w:top="1440" w:right="1440" w:bottom="1440" w:left="1440" w:header="709" w:footer="709" w:gutter="0"/>
          <w:cols w:space="720"/>
          <w:formProt w:val="0"/>
        </w:sectPr>
      </w:pPr>
    </w:p>
    <w:p w14:paraId="3A6DFC0B" w14:textId="237CB028" w:rsidR="00680C03" w:rsidRDefault="001D4330" w:rsidP="005E70FD">
      <w:pPr>
        <w:pStyle w:val="ParaLevel1"/>
      </w:pPr>
      <w:r>
        <w:t>When the judgment in this case</w:t>
      </w:r>
      <w:r w:rsidR="00730DB2">
        <w:t xml:space="preserve"> at </w:t>
      </w:r>
      <w:hyperlink r:id="rId10" w:history="1">
        <w:r w:rsidR="004A58EF" w:rsidRPr="004A58EF">
          <w:rPr>
            <w:rStyle w:val="Hyperlink"/>
          </w:rPr>
          <w:t>[2018] EWHC 2414 (Admin)</w:t>
        </w:r>
      </w:hyperlink>
      <w:r>
        <w:t xml:space="preserve"> was handed down on 14 September 2018, the court indicated that the order giving effect to the judgment would be pronounced in court at a later date after considering written submissions </w:t>
      </w:r>
      <w:r w:rsidR="00B52142">
        <w:t xml:space="preserve">from the parties </w:t>
      </w:r>
      <w:r>
        <w:t xml:space="preserve">on the appropriate form of order and other consequential matters.  We have received and considered such submissions </w:t>
      </w:r>
      <w:r w:rsidR="003504B9">
        <w:t>filed</w:t>
      </w:r>
      <w:r w:rsidR="00DF3E46">
        <w:t xml:space="preserve"> on behalf </w:t>
      </w:r>
      <w:r w:rsidR="00A606E3">
        <w:t xml:space="preserve">of </w:t>
      </w:r>
      <w:r>
        <w:t>each of the claimant, defendant and first interested party (Vote Leave Limited).  These are the reasons for the order</w:t>
      </w:r>
      <w:r w:rsidR="00A606E3">
        <w:t>s</w:t>
      </w:r>
      <w:r>
        <w:t xml:space="preserve"> that we now make.</w:t>
      </w:r>
    </w:p>
    <w:p w14:paraId="131BFE60" w14:textId="3BE86C0A" w:rsidR="001D4330" w:rsidRPr="001D4330" w:rsidRDefault="001D4330" w:rsidP="005E70FD">
      <w:pPr>
        <w:pStyle w:val="ParaHeading"/>
        <w:rPr>
          <w:b/>
        </w:rPr>
      </w:pPr>
      <w:r w:rsidRPr="001D4330">
        <w:rPr>
          <w:b/>
        </w:rPr>
        <w:t>Form of declaration</w:t>
      </w:r>
    </w:p>
    <w:p w14:paraId="30B093D8" w14:textId="250FE136" w:rsidR="00951B91" w:rsidRDefault="002E72FD" w:rsidP="005E70FD">
      <w:pPr>
        <w:pStyle w:val="ParaLevel1"/>
      </w:pPr>
      <w:r>
        <w:t>I</w:t>
      </w:r>
      <w:r w:rsidR="008E0FA4">
        <w:t xml:space="preserve">n the </w:t>
      </w:r>
      <w:r w:rsidR="00B4652E">
        <w:t xml:space="preserve">final paragraph of the judgment dated 14 September 2018, we indicated that </w:t>
      </w:r>
      <w:r w:rsidR="004506FE">
        <w:t xml:space="preserve">we would make a declaration which records our conclusion.  </w:t>
      </w:r>
      <w:r w:rsidR="00C40473">
        <w:t xml:space="preserve">The defendant, with the concurrence of the claimant, </w:t>
      </w:r>
      <w:r w:rsidR="001A4406">
        <w:t xml:space="preserve">has </w:t>
      </w:r>
      <w:r w:rsidR="00C40473">
        <w:t xml:space="preserve">proposed a form of </w:t>
      </w:r>
      <w:r w:rsidR="00951B91">
        <w:t xml:space="preserve">declaration </w:t>
      </w:r>
      <w:r w:rsidR="00C40473">
        <w:t xml:space="preserve">mirroring the wording of paragraphs 81 and 94 of the judgment.  Vote Leave proposed that the court should make a declaration mirroring only paragraph 94.  </w:t>
      </w:r>
    </w:p>
    <w:p w14:paraId="34ABE686" w14:textId="39AA9BFE" w:rsidR="00FB10D3" w:rsidRDefault="00C40473" w:rsidP="005E70FD">
      <w:pPr>
        <w:pStyle w:val="ParaLevel1"/>
      </w:pPr>
      <w:r>
        <w:t xml:space="preserve">We do not consider either proposal satisfactory.  </w:t>
      </w:r>
      <w:r w:rsidR="002576BD">
        <w:t xml:space="preserve">Paragraphs 81 and 94 of the judgment </w:t>
      </w:r>
      <w:r w:rsidR="002F23FE">
        <w:t xml:space="preserve">are </w:t>
      </w:r>
      <w:r w:rsidR="002576BD">
        <w:t xml:space="preserve">part of the court’s reasoning but do not state its conclusion on the issue raised by the claim.  </w:t>
      </w:r>
      <w:r>
        <w:t xml:space="preserve">The court was not deciding, and does not have power to decide, questions of law in the abstract – but only how </w:t>
      </w:r>
      <w:r w:rsidR="00F26166">
        <w:t xml:space="preserve">the relevant </w:t>
      </w:r>
      <w:r>
        <w:t xml:space="preserve">law is to be interpreted in its application to the facts of the </w:t>
      </w:r>
      <w:r w:rsidR="007D36B9">
        <w:t xml:space="preserve">present </w:t>
      </w:r>
      <w:r>
        <w:t xml:space="preserve">case.  The issue raised by the claim </w:t>
      </w:r>
      <w:r w:rsidR="00D752F3">
        <w:t>i</w:t>
      </w:r>
      <w:r>
        <w:t xml:space="preserve">s whether, on the proper interpretation of the definition of “referendum expenses” in section 111(2) of the Political Parties Elections and Referendums Act 2000, the three payments totalling £620,000 made by Vote Leave Limited to </w:t>
      </w:r>
      <w:r w:rsidR="00F26166">
        <w:t>A</w:t>
      </w:r>
      <w:r>
        <w:t xml:space="preserve">ggregateIQ Data Services Limited between 16 and 21 June 2016 to pay for advertising services purchased by Mr Darren Grimes </w:t>
      </w:r>
      <w:r w:rsidR="002D4C99">
        <w:t xml:space="preserve">(“the AIQ Payments”) </w:t>
      </w:r>
      <w:r>
        <w:t>were referendum expenses incurred by Vote Leave</w:t>
      </w:r>
      <w:r w:rsidR="006002DC">
        <w:t xml:space="preserve">.  The declaration made should therefore record the </w:t>
      </w:r>
      <w:r w:rsidR="00C05C46">
        <w:t xml:space="preserve">court’s </w:t>
      </w:r>
      <w:r w:rsidR="006002DC">
        <w:t>conclusion on that issue.</w:t>
      </w:r>
      <w:r w:rsidR="002576BD">
        <w:t xml:space="preserve">  </w:t>
      </w:r>
      <w:r w:rsidR="00FC70B4">
        <w:t xml:space="preserve">We have </w:t>
      </w:r>
      <w:r w:rsidR="00FB10D3">
        <w:t xml:space="preserve">accordingly </w:t>
      </w:r>
      <w:r w:rsidR="00FC70B4">
        <w:t xml:space="preserve">formulated </w:t>
      </w:r>
      <w:r w:rsidR="00157868">
        <w:t>it</w:t>
      </w:r>
      <w:r w:rsidR="00FB10D3">
        <w:t xml:space="preserve"> as follows:</w:t>
      </w:r>
    </w:p>
    <w:p w14:paraId="612F2794" w14:textId="1AA6FE79" w:rsidR="00FB10D3" w:rsidRDefault="00FB10D3" w:rsidP="005E70FD">
      <w:pPr>
        <w:pStyle w:val="Quote"/>
      </w:pPr>
      <w:r>
        <w:t>“</w:t>
      </w:r>
      <w:r w:rsidRPr="009E596A">
        <w:t>On the proper interpretation of the definition of “referendum expenses” in section 111(2) of the Political Parties Elections and Referendums Act 2000, the three payments totalling £620,000 made by Vote Leave Limited to AggregateIQ Data Services Limited between 16 and 21 June 2016 to pay for advertising services purchased by Mr Darren Grimes were referendum expenses incurred by Vote Leave Limited.</w:t>
      </w:r>
      <w:r>
        <w:t>”</w:t>
      </w:r>
    </w:p>
    <w:p w14:paraId="33E70D65" w14:textId="656D2696" w:rsidR="008B59A6" w:rsidRPr="008B59A6" w:rsidRDefault="00FB10D3" w:rsidP="005E70FD">
      <w:pPr>
        <w:pStyle w:val="ListParagraph"/>
        <w:rPr>
          <w:sz w:val="22"/>
          <w:szCs w:val="22"/>
        </w:rPr>
      </w:pPr>
      <w:r w:rsidRPr="008B59A6">
        <w:t xml:space="preserve">After this judgment was circulated </w:t>
      </w:r>
      <w:r w:rsidR="00E6672B">
        <w:t>to the parties</w:t>
      </w:r>
      <w:r w:rsidR="008F1A3F">
        <w:t>’ representatives</w:t>
      </w:r>
      <w:r w:rsidR="00E6672B">
        <w:t xml:space="preserve"> </w:t>
      </w:r>
      <w:r w:rsidRPr="008B59A6">
        <w:t xml:space="preserve">in draft, </w:t>
      </w:r>
      <w:r w:rsidR="008B59A6">
        <w:t xml:space="preserve">leading </w:t>
      </w:r>
      <w:r w:rsidRPr="008B59A6">
        <w:t xml:space="preserve">counsel for the claimant </w:t>
      </w:r>
      <w:r w:rsidR="002B269A" w:rsidRPr="008B59A6">
        <w:t xml:space="preserve">wrote to the court asking </w:t>
      </w:r>
      <w:r w:rsidR="008B59A6">
        <w:t xml:space="preserve">that </w:t>
      </w:r>
      <w:r w:rsidR="002B269A" w:rsidRPr="008B59A6">
        <w:t xml:space="preserve">the </w:t>
      </w:r>
      <w:r w:rsidR="003924BC">
        <w:t xml:space="preserve">court’s order </w:t>
      </w:r>
      <w:r w:rsidR="008B59A6">
        <w:t>should addition</w:t>
      </w:r>
      <w:r w:rsidR="006D5350">
        <w:t>ally</w:t>
      </w:r>
      <w:r w:rsidR="008B59A6">
        <w:t xml:space="preserve"> </w:t>
      </w:r>
      <w:r w:rsidR="003924BC">
        <w:t xml:space="preserve">declare </w:t>
      </w:r>
      <w:r w:rsidR="002B269A" w:rsidRPr="008B59A6">
        <w:t xml:space="preserve">that </w:t>
      </w:r>
      <w:r w:rsidR="008B59A6">
        <w:t xml:space="preserve">a </w:t>
      </w:r>
      <w:r w:rsidR="002B269A" w:rsidRPr="008B59A6">
        <w:t>payment of £100,000 made by Vote Leave Limited to AggregateIQ Data Services Limited to pay for advertising services purchased by Veterans for Britain was also a referendum expense incurred by Vote Leave Limited.</w:t>
      </w:r>
      <w:r w:rsidR="008B59A6" w:rsidRPr="008B59A6">
        <w:t xml:space="preserve">  </w:t>
      </w:r>
      <w:r w:rsidR="008F1A3F">
        <w:t xml:space="preserve">She </w:t>
      </w:r>
      <w:r w:rsidR="003924BC">
        <w:t>pointed out that t</w:t>
      </w:r>
      <w:r w:rsidR="008B59A6" w:rsidRPr="008B59A6">
        <w:t xml:space="preserve">his </w:t>
      </w:r>
      <w:r w:rsidR="003924BC">
        <w:t xml:space="preserve">payment was referred to in </w:t>
      </w:r>
      <w:r w:rsidR="008B59A6" w:rsidRPr="008B59A6">
        <w:t xml:space="preserve">the </w:t>
      </w:r>
      <w:r w:rsidR="003924BC">
        <w:t xml:space="preserve">claimant’s </w:t>
      </w:r>
      <w:r w:rsidR="008B59A6" w:rsidRPr="008B59A6">
        <w:t xml:space="preserve">grounds </w:t>
      </w:r>
      <w:r w:rsidR="003924BC">
        <w:t xml:space="preserve">for seeking judicial review </w:t>
      </w:r>
      <w:r w:rsidR="008B59A6" w:rsidRPr="008B59A6">
        <w:t xml:space="preserve">and </w:t>
      </w:r>
      <w:r w:rsidR="003924BC">
        <w:t xml:space="preserve">that the relevant facts have not been </w:t>
      </w:r>
      <w:r w:rsidR="008B59A6" w:rsidRPr="008B59A6">
        <w:t xml:space="preserve">disputed by the </w:t>
      </w:r>
      <w:r w:rsidR="003924BC">
        <w:t>d</w:t>
      </w:r>
      <w:r w:rsidR="008B59A6" w:rsidRPr="008B59A6">
        <w:t>efendant</w:t>
      </w:r>
      <w:r w:rsidR="003924BC">
        <w:t xml:space="preserve"> nor by </w:t>
      </w:r>
      <w:r w:rsidR="008B59A6" w:rsidRPr="008B59A6">
        <w:t>Veterans for Britain</w:t>
      </w:r>
      <w:r w:rsidR="003924BC">
        <w:t>, which</w:t>
      </w:r>
      <w:r w:rsidR="008B59A6" w:rsidRPr="008B59A6">
        <w:t xml:space="preserve"> w</w:t>
      </w:r>
      <w:r w:rsidR="003924BC">
        <w:t>as</w:t>
      </w:r>
      <w:r w:rsidR="008B59A6" w:rsidRPr="008B59A6">
        <w:t xml:space="preserve"> served </w:t>
      </w:r>
      <w:r w:rsidR="006D5350">
        <w:t xml:space="preserve">with the claim and given the opportunity </w:t>
      </w:r>
      <w:r w:rsidR="006D5350" w:rsidRPr="008B59A6">
        <w:t xml:space="preserve">to participate </w:t>
      </w:r>
      <w:r w:rsidR="00674246">
        <w:t xml:space="preserve">in the proceedings </w:t>
      </w:r>
      <w:r w:rsidR="008B59A6" w:rsidRPr="008B59A6">
        <w:t xml:space="preserve">as </w:t>
      </w:r>
      <w:r w:rsidR="003924BC">
        <w:t xml:space="preserve">an </w:t>
      </w:r>
      <w:r w:rsidR="008B59A6" w:rsidRPr="008B59A6">
        <w:t>interested part</w:t>
      </w:r>
      <w:r w:rsidR="003924BC">
        <w:t>y</w:t>
      </w:r>
      <w:r w:rsidR="008B59A6" w:rsidRPr="008B59A6">
        <w:t xml:space="preserve"> but </w:t>
      </w:r>
      <w:r w:rsidR="003924BC">
        <w:t xml:space="preserve">chose </w:t>
      </w:r>
      <w:r w:rsidR="008B59A6" w:rsidRPr="008B59A6">
        <w:t xml:space="preserve">not </w:t>
      </w:r>
      <w:r w:rsidR="006D5350">
        <w:t>to do so</w:t>
      </w:r>
      <w:r w:rsidR="008B59A6" w:rsidRPr="008B59A6">
        <w:t xml:space="preserve">.  </w:t>
      </w:r>
    </w:p>
    <w:p w14:paraId="5E859F5C" w14:textId="5ED6132F" w:rsidR="001D4330" w:rsidRPr="00880984" w:rsidRDefault="003924BC" w:rsidP="005E70FD">
      <w:pPr>
        <w:pStyle w:val="ListParagraph"/>
        <w:rPr>
          <w:sz w:val="22"/>
          <w:szCs w:val="22"/>
        </w:rPr>
      </w:pPr>
      <w:r>
        <w:t xml:space="preserve">It may well be that this further payment of £100,000 made in respect of </w:t>
      </w:r>
      <w:r w:rsidRPr="008B59A6">
        <w:t xml:space="preserve">advertising services purchased by Veterans for Britain </w:t>
      </w:r>
      <w:r>
        <w:t xml:space="preserve">stands on all fours with the three AIQ </w:t>
      </w:r>
      <w:r>
        <w:lastRenderedPageBreak/>
        <w:t xml:space="preserve">Payments.  </w:t>
      </w:r>
      <w:r w:rsidR="0040501B">
        <w:t>However</w:t>
      </w:r>
      <w:r w:rsidR="00ED0A35">
        <w:t>,</w:t>
      </w:r>
      <w:r w:rsidR="0040501B">
        <w:t xml:space="preserve"> </w:t>
      </w:r>
      <w:r>
        <w:t xml:space="preserve">at the hearing of the claim the court was not </w:t>
      </w:r>
      <w:r w:rsidR="005E4797">
        <w:t xml:space="preserve">shown </w:t>
      </w:r>
      <w:r>
        <w:t xml:space="preserve">any evidence relating to </w:t>
      </w:r>
      <w:r w:rsidR="006D5350">
        <w:t xml:space="preserve">this further </w:t>
      </w:r>
      <w:r w:rsidR="00674246">
        <w:t>transaction.  For that reason</w:t>
      </w:r>
      <w:r w:rsidR="006D5350">
        <w:t xml:space="preserve"> </w:t>
      </w:r>
      <w:r w:rsidR="0040501B">
        <w:t xml:space="preserve">the judgment </w:t>
      </w:r>
      <w:r w:rsidR="00674246">
        <w:t xml:space="preserve">handed down on 14 September 2018 </w:t>
      </w:r>
      <w:r w:rsidR="00B468AC">
        <w:t xml:space="preserve">made no factual finding about </w:t>
      </w:r>
      <w:r w:rsidR="005E4797">
        <w:t>it</w:t>
      </w:r>
      <w:r w:rsidR="00B468AC">
        <w:t>.  I</w:t>
      </w:r>
      <w:r w:rsidR="00635225">
        <w:t xml:space="preserve">n paragraph 12 of </w:t>
      </w:r>
      <w:r w:rsidR="00B468AC">
        <w:t xml:space="preserve">the judgment </w:t>
      </w:r>
      <w:r w:rsidR="0040501B">
        <w:t xml:space="preserve">the subject matter of the claim was identified as the </w:t>
      </w:r>
      <w:r w:rsidR="00674246">
        <w:t>three p</w:t>
      </w:r>
      <w:r w:rsidR="0040501B">
        <w:t xml:space="preserve">ayments </w:t>
      </w:r>
      <w:bookmarkStart w:id="1" w:name="para12"/>
      <w:r w:rsidR="00DA1CF0">
        <w:t>totalling £620,000</w:t>
      </w:r>
      <w:bookmarkEnd w:id="1"/>
      <w:r w:rsidR="00DA1CF0">
        <w:t xml:space="preserve"> made </w:t>
      </w:r>
      <w:r w:rsidR="00DA1CF0" w:rsidRPr="009E596A">
        <w:t>by Vote Leave Limited to AggregateIQ Data Services Limited to pay for advertising services purchased by Mr Darren Grimes</w:t>
      </w:r>
      <w:r w:rsidR="00674246">
        <w:t xml:space="preserve"> and no </w:t>
      </w:r>
      <w:r w:rsidR="00DA1CF0">
        <w:t xml:space="preserve">mention </w:t>
      </w:r>
      <w:r w:rsidR="00B468AC">
        <w:t xml:space="preserve">was made anywhere in the judgment of any </w:t>
      </w:r>
      <w:r w:rsidR="00674246">
        <w:t xml:space="preserve">further payment (or of </w:t>
      </w:r>
      <w:r w:rsidR="00674246" w:rsidRPr="008B59A6">
        <w:t>Veterans for Britain</w:t>
      </w:r>
      <w:r w:rsidR="00674246">
        <w:t>)</w:t>
      </w:r>
      <w:r w:rsidR="00C97A7D">
        <w:t xml:space="preserve">.  </w:t>
      </w:r>
      <w:r w:rsidR="00635225">
        <w:t>When t</w:t>
      </w:r>
      <w:r w:rsidR="00C97A7D">
        <w:t xml:space="preserve">he claimant’s representatives </w:t>
      </w:r>
      <w:r w:rsidR="00635225">
        <w:t xml:space="preserve">were </w:t>
      </w:r>
      <w:r w:rsidR="00B468AC">
        <w:t xml:space="preserve">sent the judgment in draft and </w:t>
      </w:r>
      <w:r w:rsidR="00635225">
        <w:t xml:space="preserve">given the opportunity before </w:t>
      </w:r>
      <w:r w:rsidR="00B468AC">
        <w:t xml:space="preserve">it was finalised </w:t>
      </w:r>
      <w:r w:rsidR="00635225">
        <w:t>to propose any corrections</w:t>
      </w:r>
      <w:r w:rsidR="005E4797">
        <w:t xml:space="preserve"> to it</w:t>
      </w:r>
      <w:r w:rsidR="00635225">
        <w:t xml:space="preserve">, they </w:t>
      </w:r>
      <w:r w:rsidR="00C97A7D">
        <w:t xml:space="preserve">did not </w:t>
      </w:r>
      <w:r w:rsidR="00B468AC">
        <w:t xml:space="preserve">raise this point and did not </w:t>
      </w:r>
      <w:r w:rsidR="00C97A7D">
        <w:t xml:space="preserve">suggest that </w:t>
      </w:r>
      <w:r w:rsidR="00635225">
        <w:t xml:space="preserve">the description </w:t>
      </w:r>
      <w:r w:rsidR="00B468AC">
        <w:t xml:space="preserve">in paragraph 12 </w:t>
      </w:r>
      <w:r w:rsidR="00635225">
        <w:t xml:space="preserve">of the subject matter of the claim was </w:t>
      </w:r>
      <w:r w:rsidR="00C97A7D">
        <w:t>inaccurate</w:t>
      </w:r>
      <w:r w:rsidR="00635225">
        <w:t xml:space="preserve"> or incomplete</w:t>
      </w:r>
      <w:r w:rsidR="006D5350">
        <w:t xml:space="preserve">.  In these circumstances </w:t>
      </w:r>
      <w:r w:rsidR="005E4797">
        <w:t xml:space="preserve">we consider </w:t>
      </w:r>
      <w:r w:rsidR="006D5350">
        <w:t xml:space="preserve">it </w:t>
      </w:r>
      <w:r w:rsidR="005E4797">
        <w:t xml:space="preserve">far </w:t>
      </w:r>
      <w:r w:rsidR="006D5350">
        <w:t xml:space="preserve">too late to </w:t>
      </w:r>
      <w:r w:rsidR="005E4797">
        <w:t>seek to introduce this point now</w:t>
      </w:r>
      <w:r w:rsidR="006D5350">
        <w:t xml:space="preserve">. </w:t>
      </w:r>
    </w:p>
    <w:p w14:paraId="217A6A2A" w14:textId="3515D297" w:rsidR="00DA23DA" w:rsidRPr="00420E3E" w:rsidRDefault="00DA23DA" w:rsidP="005E70FD">
      <w:pPr>
        <w:pStyle w:val="ParaHeading"/>
        <w:rPr>
          <w:b/>
        </w:rPr>
      </w:pPr>
      <w:r w:rsidRPr="00420E3E">
        <w:rPr>
          <w:b/>
        </w:rPr>
        <w:t>Costs</w:t>
      </w:r>
    </w:p>
    <w:p w14:paraId="5229990B" w14:textId="3CB1A525" w:rsidR="00430B5A" w:rsidRDefault="00420E3E" w:rsidP="005E70FD">
      <w:pPr>
        <w:pStyle w:val="ParaLevel1"/>
      </w:pPr>
      <w:r>
        <w:t xml:space="preserve">The claimant has been successful on the only </w:t>
      </w:r>
      <w:r w:rsidR="00664AE5">
        <w:t xml:space="preserve">ground of </w:t>
      </w:r>
      <w:r w:rsidR="00D44ECA">
        <w:t xml:space="preserve">its </w:t>
      </w:r>
      <w:r w:rsidR="00664AE5">
        <w:t xml:space="preserve">claim for judicial review </w:t>
      </w:r>
      <w:r>
        <w:t xml:space="preserve">on which it was given permission to proceed. </w:t>
      </w:r>
      <w:r w:rsidR="00B415A1">
        <w:t xml:space="preserve"> (Permission to proceed </w:t>
      </w:r>
      <w:r w:rsidR="00475A8E">
        <w:t xml:space="preserve">on two further grounds </w:t>
      </w:r>
      <w:r w:rsidR="00B415A1">
        <w:t>was refused</w:t>
      </w:r>
      <w:r>
        <w:t xml:space="preserve"> </w:t>
      </w:r>
      <w:r w:rsidR="00475A8E">
        <w:t xml:space="preserve">by the court for reasons given </w:t>
      </w:r>
      <w:r w:rsidR="00CD3FBB">
        <w:t>i</w:t>
      </w:r>
      <w:r w:rsidR="006945F0">
        <w:t xml:space="preserve">n </w:t>
      </w:r>
      <w:r w:rsidR="00464D4C">
        <w:t>its</w:t>
      </w:r>
      <w:r w:rsidR="00CD3FBB">
        <w:t xml:space="preserve"> judgment dated </w:t>
      </w:r>
      <w:r w:rsidR="006B090F">
        <w:t>23 March 2018</w:t>
      </w:r>
      <w:r w:rsidR="00464D4C">
        <w:t xml:space="preserve"> at </w:t>
      </w:r>
      <w:hyperlink r:id="rId11" w:history="1">
        <w:r w:rsidR="00EF45ED" w:rsidRPr="00EF45ED">
          <w:rPr>
            <w:rStyle w:val="Hyperlink"/>
          </w:rPr>
          <w:t>[2018] EWHC 602 (Admin)</w:t>
        </w:r>
      </w:hyperlink>
      <w:r w:rsidR="006B090F">
        <w:t xml:space="preserve">.)  </w:t>
      </w:r>
      <w:r w:rsidR="00D67846">
        <w:t xml:space="preserve">As the ultimately successful party, </w:t>
      </w:r>
      <w:r w:rsidR="00430B5A">
        <w:t>the claimant seeks an order that the defendant pay its costs of the claim in the sum of £40,000</w:t>
      </w:r>
      <w:r w:rsidR="00CB3DF4">
        <w:t xml:space="preserve">.  That figure </w:t>
      </w:r>
      <w:r w:rsidR="007C4E7C">
        <w:t xml:space="preserve">represents </w:t>
      </w:r>
      <w:r w:rsidR="00A56919">
        <w:t xml:space="preserve">a </w:t>
      </w:r>
      <w:r w:rsidR="00B832E2">
        <w:t xml:space="preserve">cap on </w:t>
      </w:r>
      <w:r w:rsidR="00A56919">
        <w:t xml:space="preserve">the </w:t>
      </w:r>
      <w:r w:rsidR="00B832E2">
        <w:t xml:space="preserve">costs </w:t>
      </w:r>
      <w:r w:rsidR="00D86581">
        <w:t xml:space="preserve">which the claimant can </w:t>
      </w:r>
      <w:r w:rsidR="00B832E2">
        <w:t xml:space="preserve">recover </w:t>
      </w:r>
      <w:r w:rsidR="007C4E7C">
        <w:t xml:space="preserve">imposed by </w:t>
      </w:r>
      <w:r w:rsidR="00B832E2">
        <w:t xml:space="preserve">an </w:t>
      </w:r>
      <w:r w:rsidR="007C4E7C">
        <w:t>order of Ouseley J dated 17 May 2018</w:t>
      </w:r>
      <w:r w:rsidR="00430B5A">
        <w:t>.  In response to a request from the court, the claimant has belatedly filed a schedule showing total costs of £112,582.  Of this total, costs of £55,441 are said to have been incurred in the period up to and including the permission hearing on 15 March 2018 and costs of £57,141 since that date.</w:t>
      </w:r>
    </w:p>
    <w:p w14:paraId="213CCAFE" w14:textId="134B0E1F" w:rsidR="00DA23DA" w:rsidRDefault="00430B5A" w:rsidP="005E70FD">
      <w:pPr>
        <w:pStyle w:val="ParaLevel1"/>
      </w:pPr>
      <w:r>
        <w:t>T</w:t>
      </w:r>
      <w:r w:rsidR="00420E3E">
        <w:t xml:space="preserve">he defendant accepts that it should pay the claimant’s costs of </w:t>
      </w:r>
      <w:r w:rsidR="00EC393D">
        <w:t xml:space="preserve">pursuing </w:t>
      </w:r>
      <w:r w:rsidR="00420E3E">
        <w:t>th</w:t>
      </w:r>
      <w:r w:rsidR="000057BA">
        <w:t>e</w:t>
      </w:r>
      <w:r w:rsidR="00420E3E">
        <w:t xml:space="preserve"> </w:t>
      </w:r>
      <w:r w:rsidR="00BA4E1C">
        <w:t xml:space="preserve">ground </w:t>
      </w:r>
      <w:r w:rsidR="000057BA">
        <w:t>on which the claimant succe</w:t>
      </w:r>
      <w:r w:rsidR="008958B0">
        <w:t>eded</w:t>
      </w:r>
      <w:r w:rsidR="00420E3E">
        <w:t xml:space="preserve">, subject to the cap of £40,000.  But </w:t>
      </w:r>
      <w:r w:rsidR="008625B5">
        <w:t xml:space="preserve">it </w:t>
      </w:r>
      <w:r w:rsidR="00CF7E07">
        <w:t xml:space="preserve">proposes </w:t>
      </w:r>
      <w:r w:rsidR="00420E3E">
        <w:t xml:space="preserve">that the claimant should pay </w:t>
      </w:r>
      <w:r w:rsidR="008625B5">
        <w:t xml:space="preserve">the defendant’s </w:t>
      </w:r>
      <w:r w:rsidR="00420E3E">
        <w:t xml:space="preserve">costs </w:t>
      </w:r>
      <w:r w:rsidR="00077506">
        <w:t xml:space="preserve">of </w:t>
      </w:r>
      <w:r w:rsidR="00420E3E">
        <w:t xml:space="preserve">the </w:t>
      </w:r>
      <w:r w:rsidR="00077506">
        <w:t xml:space="preserve">second and third </w:t>
      </w:r>
      <w:r w:rsidR="00420E3E">
        <w:t>grounds of the claim</w:t>
      </w:r>
      <w:r w:rsidR="008958B0">
        <w:t>,</w:t>
      </w:r>
      <w:r w:rsidR="00420E3E">
        <w:t xml:space="preserve"> </w:t>
      </w:r>
      <w:r w:rsidR="00687017">
        <w:t xml:space="preserve">subject to the cap </w:t>
      </w:r>
      <w:r w:rsidR="00DD7446">
        <w:t>on the defendant</w:t>
      </w:r>
      <w:r w:rsidR="00767BE5">
        <w:t>’s costs</w:t>
      </w:r>
      <w:r w:rsidR="00821B91">
        <w:t xml:space="preserve"> </w:t>
      </w:r>
      <w:r w:rsidR="00CF323D">
        <w:t xml:space="preserve">of £20,000 </w:t>
      </w:r>
      <w:r w:rsidR="00DD7446">
        <w:t>imposed by the order of Ouseley J</w:t>
      </w:r>
      <w:r w:rsidR="002318EB">
        <w:t xml:space="preserve">.  </w:t>
      </w:r>
      <w:r w:rsidR="0074354E">
        <w:t xml:space="preserve">This approach </w:t>
      </w:r>
      <w:r w:rsidR="00B71337">
        <w:t>would be likely to result in the claimant recovering £20,000</w:t>
      </w:r>
      <w:r w:rsidR="003F5721">
        <w:t xml:space="preserve"> from the defendant</w:t>
      </w:r>
      <w:r w:rsidR="00B71337">
        <w:t xml:space="preserve">. </w:t>
      </w:r>
    </w:p>
    <w:p w14:paraId="2A317886" w14:textId="29614F0E" w:rsidR="004A6D60" w:rsidRDefault="004A6D60" w:rsidP="005E70FD">
      <w:pPr>
        <w:pStyle w:val="ParaLevel1"/>
      </w:pPr>
      <w:r>
        <w:t xml:space="preserve">We do not think it appropriate to make separate cost orders in relation to different issues, as the defendant has proposed.  (Still less would it have been equitable to apply the </w:t>
      </w:r>
      <w:r w:rsidR="00236A65">
        <w:t xml:space="preserve">two </w:t>
      </w:r>
      <w:r>
        <w:t>cost caps separately without netting off the cost</w:t>
      </w:r>
      <w:r w:rsidR="003A3050">
        <w:t>s</w:t>
      </w:r>
      <w:r>
        <w:t xml:space="preserve"> </w:t>
      </w:r>
      <w:r w:rsidR="00215E7C">
        <w:t xml:space="preserve">that would otherwise have been recoverable </w:t>
      </w:r>
      <w:r w:rsidR="007F6BD3">
        <w:t>in respect o</w:t>
      </w:r>
      <w:r>
        <w:t>f th</w:t>
      </w:r>
      <w:r w:rsidR="007F6BD3">
        <w:t>os</w:t>
      </w:r>
      <w:r>
        <w:t>e issues</w:t>
      </w:r>
      <w:r w:rsidR="007F6BD3">
        <w:t>, as the defendant</w:t>
      </w:r>
      <w:r w:rsidR="00387716">
        <w:t xml:space="preserve"> </w:t>
      </w:r>
      <w:r w:rsidR="0019464B">
        <w:t xml:space="preserve">has </w:t>
      </w:r>
      <w:r w:rsidR="00C0729E">
        <w:t xml:space="preserve">further </w:t>
      </w:r>
      <w:r w:rsidR="00041E0B">
        <w:t>suggested</w:t>
      </w:r>
      <w:r>
        <w:t xml:space="preserve">.)  In our view, the fact that the claimant was successful on its first ground for claiming judicial review but was refused permission to proceed with two further grounds is fairly reflected in an order </w:t>
      </w:r>
      <w:r w:rsidR="0069174F">
        <w:t xml:space="preserve">which </w:t>
      </w:r>
      <w:r w:rsidR="00F7383E">
        <w:t>deprive</w:t>
      </w:r>
      <w:r w:rsidR="00611FE1">
        <w:t>s</w:t>
      </w:r>
      <w:r w:rsidR="00F7383E">
        <w:t xml:space="preserve"> the claimant of half of its costs incurred up to and including the permission hearing.</w:t>
      </w:r>
      <w:r w:rsidR="00430262">
        <w:t xml:space="preserve">  </w:t>
      </w:r>
      <w:r w:rsidR="007B4BD4">
        <w:t>N</w:t>
      </w:r>
      <w:r w:rsidR="00B408DA">
        <w:t xml:space="preserve">o reduction </w:t>
      </w:r>
      <w:r w:rsidR="007B4BD4">
        <w:t>should be made in re</w:t>
      </w:r>
      <w:r w:rsidR="00D77243">
        <w:t xml:space="preserve">spect of </w:t>
      </w:r>
      <w:r w:rsidR="007B4BD4">
        <w:t>the later period</w:t>
      </w:r>
      <w:r w:rsidR="00560094">
        <w:t xml:space="preserve">, as the </w:t>
      </w:r>
      <w:r w:rsidR="00980369">
        <w:t xml:space="preserve">only issue </w:t>
      </w:r>
      <w:r w:rsidR="00C9116A">
        <w:t xml:space="preserve">then </w:t>
      </w:r>
      <w:r w:rsidR="00980369">
        <w:t xml:space="preserve">remaining </w:t>
      </w:r>
      <w:r w:rsidR="00C9116A">
        <w:t xml:space="preserve">was the issue </w:t>
      </w:r>
      <w:r w:rsidR="00560094">
        <w:t xml:space="preserve">on which the claimant </w:t>
      </w:r>
      <w:r w:rsidR="00C9116A">
        <w:t xml:space="preserve">has </w:t>
      </w:r>
      <w:r w:rsidR="00560094">
        <w:t>succe</w:t>
      </w:r>
      <w:r w:rsidR="004231D1">
        <w:t>eded</w:t>
      </w:r>
      <w:r w:rsidR="00490403">
        <w:t xml:space="preserve">. </w:t>
      </w:r>
    </w:p>
    <w:p w14:paraId="0A701623" w14:textId="6D56606C" w:rsidR="00F7383E" w:rsidRDefault="00F7383E" w:rsidP="005E70FD">
      <w:pPr>
        <w:pStyle w:val="ParaLevel1"/>
      </w:pPr>
      <w:r>
        <w:t xml:space="preserve">As pointed out by counsel for the defendant, the claimant’s costs schedule was not only served late but is in a rudimentary form and contains insufficient information to provide a suitable basis for summary assessment.  We do, however, consider </w:t>
      </w:r>
      <w:r w:rsidR="00985528">
        <w:t xml:space="preserve">that </w:t>
      </w:r>
      <w:r w:rsidR="00041E0B">
        <w:t xml:space="preserve">the schedule </w:t>
      </w:r>
      <w:r w:rsidR="00985528">
        <w:t xml:space="preserve">provides </w:t>
      </w:r>
      <w:r>
        <w:t>a sufficient basis on which to conclude that</w:t>
      </w:r>
      <w:r w:rsidR="00FA516F">
        <w:t>,</w:t>
      </w:r>
      <w:r>
        <w:t xml:space="preserve"> </w:t>
      </w:r>
      <w:r w:rsidR="00697EA7">
        <w:t>on any assessment</w:t>
      </w:r>
      <w:r w:rsidR="00FA516F">
        <w:t>,</w:t>
      </w:r>
      <w:r w:rsidR="00697EA7">
        <w:t xml:space="preserve"> </w:t>
      </w:r>
      <w:r w:rsidR="00450076">
        <w:t xml:space="preserve">it is very likely to be found that </w:t>
      </w:r>
      <w:r w:rsidR="00B80285">
        <w:t xml:space="preserve">the </w:t>
      </w:r>
      <w:r w:rsidR="00BF7736">
        <w:t xml:space="preserve">costs </w:t>
      </w:r>
      <w:r w:rsidR="00917AD1">
        <w:t xml:space="preserve">which would </w:t>
      </w:r>
      <w:r w:rsidR="00833B6C">
        <w:t xml:space="preserve">otherwise </w:t>
      </w:r>
      <w:r w:rsidR="00917AD1">
        <w:t xml:space="preserve">be payable to </w:t>
      </w:r>
      <w:r w:rsidR="00833B6C">
        <w:t xml:space="preserve">the claimant </w:t>
      </w:r>
      <w:r w:rsidR="00710BC9">
        <w:t xml:space="preserve">exceed </w:t>
      </w:r>
      <w:r w:rsidR="00450076">
        <w:t xml:space="preserve">the </w:t>
      </w:r>
      <w:r>
        <w:t>£40,000</w:t>
      </w:r>
      <w:r w:rsidR="00450076">
        <w:t xml:space="preserve"> cap</w:t>
      </w:r>
      <w:r w:rsidR="005E70FD">
        <w:t>.</w:t>
      </w:r>
      <w:r w:rsidR="00710BC9">
        <w:t xml:space="preserve"> </w:t>
      </w:r>
      <w:r>
        <w:t xml:space="preserve"> </w:t>
      </w:r>
      <w:r w:rsidR="006259EF">
        <w:t xml:space="preserve">In these circumstances we think it </w:t>
      </w:r>
      <w:r>
        <w:t xml:space="preserve">reasonable to order the defendant to pay </w:t>
      </w:r>
      <w:r w:rsidR="006259EF">
        <w:t>th</w:t>
      </w:r>
      <w:r w:rsidR="00917AD1">
        <w:t xml:space="preserve">e sum of £40,000 </w:t>
      </w:r>
      <w:r>
        <w:t>on account of the costs awarded to the claimant.</w:t>
      </w:r>
    </w:p>
    <w:p w14:paraId="7DC20EB3" w14:textId="32BEA44F" w:rsidR="00FC70B4" w:rsidRPr="006002DC" w:rsidRDefault="006843DD" w:rsidP="005E70FD">
      <w:pPr>
        <w:pStyle w:val="ParaHeading"/>
        <w:rPr>
          <w:b/>
        </w:rPr>
      </w:pPr>
      <w:r>
        <w:rPr>
          <w:b/>
          <w:noProof/>
          <w:lang w:val="en-US"/>
        </w:rPr>
        <w:lastRenderedPageBreak/>
        <mc:AlternateContent>
          <mc:Choice Requires="wpi">
            <w:drawing>
              <wp:anchor distT="0" distB="0" distL="114300" distR="114300" simplePos="0" relativeHeight="251660288" behindDoc="0" locked="0" layoutInCell="1" allowOverlap="1" wp14:anchorId="56B2303B" wp14:editId="636DCC5D">
                <wp:simplePos x="0" y="0"/>
                <wp:positionH relativeFrom="column">
                  <wp:posOffset>7259635</wp:posOffset>
                </wp:positionH>
                <wp:positionV relativeFrom="paragraph">
                  <wp:posOffset>-353182</wp:posOffset>
                </wp:positionV>
                <wp:extent cx="160920" cy="1022040"/>
                <wp:effectExtent l="38100" t="38100" r="48895" b="45085"/>
                <wp:wrapNone/>
                <wp:docPr id="2"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160920" cy="1022040"/>
                      </w14:xfrm>
                    </w14:contentPart>
                  </a:graphicData>
                </a:graphic>
              </wp:anchor>
            </w:drawing>
          </mc:Choice>
          <mc:Fallback>
            <w:pict>
              <v:shapetype w14:anchorId="2C21ACE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70.9pt;margin-top:-28.5pt;width:14.05pt;height:81.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">
                <v:imagedata r:id="rId13" o:title=""/>
              </v:shape>
            </w:pict>
          </mc:Fallback>
        </mc:AlternateContent>
      </w:r>
      <w:r w:rsidR="00FC70B4" w:rsidRPr="006002DC">
        <w:rPr>
          <w:b/>
        </w:rPr>
        <w:t>Permission to appeal</w:t>
      </w:r>
    </w:p>
    <w:p w14:paraId="334BCB46" w14:textId="60915883" w:rsidR="00FC70B4" w:rsidRDefault="00FC70B4" w:rsidP="005E70FD">
      <w:pPr>
        <w:pStyle w:val="ParaLevel1"/>
      </w:pPr>
      <w:r>
        <w:t xml:space="preserve">Both the defendant and Vote Leave have applied for permission to appeal to the Court of Appeal.  In particular, counsel for the defendant </w:t>
      </w:r>
      <w:r w:rsidR="00EC3B99">
        <w:t xml:space="preserve">have </w:t>
      </w:r>
      <w:r>
        <w:t xml:space="preserve">formulated four proposed grounds of appeal challenging the analysis contained in the judgment.  </w:t>
      </w:r>
      <w:r w:rsidR="00CC4BA0">
        <w:t xml:space="preserve">(No draft grounds were provided by counsel for Vote Leave.)  </w:t>
      </w:r>
      <w:r>
        <w:t xml:space="preserve">We accept that </w:t>
      </w:r>
      <w:r w:rsidR="00575DCF">
        <w:t xml:space="preserve">at least </w:t>
      </w:r>
      <w:r>
        <w:t xml:space="preserve">some of the submissions </w:t>
      </w:r>
      <w:r w:rsidR="00035881">
        <w:t xml:space="preserve">advanced </w:t>
      </w:r>
      <w:r w:rsidR="007817C2">
        <w:t xml:space="preserve">in support of </w:t>
      </w:r>
      <w:r w:rsidR="00575DCF">
        <w:t>the defendant</w:t>
      </w:r>
      <w:r w:rsidR="007817C2">
        <w:t xml:space="preserve">’s </w:t>
      </w:r>
      <w:r w:rsidR="0021408F">
        <w:t>draft grounds</w:t>
      </w:r>
      <w:r w:rsidR="00575DCF">
        <w:t xml:space="preserve"> </w:t>
      </w:r>
      <w:r w:rsidR="00CC4BA0">
        <w:t xml:space="preserve">of appeal </w:t>
      </w:r>
      <w:r>
        <w:t xml:space="preserve">are reasonably arguable.  However, an appeal must be directed at the order made by the court and not simply </w:t>
      </w:r>
      <w:r w:rsidR="00430B5A">
        <w:t xml:space="preserve">at </w:t>
      </w:r>
      <w:r>
        <w:t xml:space="preserve">aspects of its reasoning.  The question is therefore not whether aspects of the court’s reasoning are open to challenge but whether there is a real prospect of persuading the Court of Appeal that the AIQ </w:t>
      </w:r>
      <w:r w:rsidR="0021408F">
        <w:t>P</w:t>
      </w:r>
      <w:r>
        <w:t>ayments were not “referendum expenses” incurred by Vote Leave within the meaning of section 111(2) of PPERA.  We do not consider that there is such a prospect and permission to appeal</w:t>
      </w:r>
      <w:r w:rsidR="002D4C99">
        <w:t xml:space="preserve"> is therefore refused</w:t>
      </w:r>
      <w:r>
        <w:t>.</w:t>
      </w:r>
      <w:r w:rsidR="00430B5A">
        <w:rPr>
          <w:noProof/>
          <w:lang w:val="en-US"/>
        </w:rPr>
        <mc:AlternateContent>
          <mc:Choice Requires="wpi">
            <w:drawing>
              <wp:anchor distT="0" distB="0" distL="114300" distR="114300" simplePos="0" relativeHeight="251659264" behindDoc="0" locked="0" layoutInCell="1" allowOverlap="1" wp14:anchorId="3DFCF169" wp14:editId="11223A44">
                <wp:simplePos x="0" y="0"/>
                <wp:positionH relativeFrom="column">
                  <wp:posOffset>6989635</wp:posOffset>
                </wp:positionH>
                <wp:positionV relativeFrom="paragraph">
                  <wp:posOffset>438066</wp:posOffset>
                </wp:positionV>
                <wp:extent cx="38520" cy="31320"/>
                <wp:effectExtent l="38100" t="38100" r="57150" b="45085"/>
                <wp:wrapNone/>
                <wp:docPr id="1" name="Ink 1"/>
                <wp:cNvGraphicFramePr/>
                <a:graphic xmlns:a="http://schemas.openxmlformats.org/drawingml/2006/main">
                  <a:graphicData uri="http://schemas.microsoft.com/office/word/2010/wordprocessingInk">
                    <w14:contentPart bwMode="auto" r:id="rId14">
                      <w14:nvContentPartPr>
                        <w14:cNvContentPartPr/>
                      </w14:nvContentPartPr>
                      <w14:xfrm>
                        <a:off x="0" y="0"/>
                        <a:ext cx="38520" cy="31320"/>
                      </w14:xfrm>
                    </w14:contentPart>
                  </a:graphicData>
                </a:graphic>
              </wp:anchor>
            </w:drawing>
          </mc:Choice>
          <mc:Fallback>
            <w:pict>
              <v:shape w14:anchorId="0C5D7C08" id="Ink 1" o:spid="_x0000_s1026" type="#_x0000_t75" style="position:absolute;margin-left:549.65pt;margin-top:33.8pt;width:4.45pt;height:3.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">
                <v:imagedata r:id="rId15" o:title=""/>
              </v:shape>
            </w:pict>
          </mc:Fallback>
        </mc:AlternateContent>
      </w:r>
    </w:p>
    <w:sectPr w:rsidR="00FC70B4" w:rsidSect="005E70FD">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B67DF" w14:textId="77777777" w:rsidR="0098767B" w:rsidRDefault="0098767B">
      <w:r>
        <w:separator/>
      </w:r>
    </w:p>
  </w:endnote>
  <w:endnote w:type="continuationSeparator" w:id="0">
    <w:p w14:paraId="4EBEFB2D" w14:textId="77777777" w:rsidR="0098767B" w:rsidRDefault="0098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20B0604020202020204"/>
    <w:charset w:val="00"/>
    <w:family w:val="swiss"/>
    <w:notTrueType/>
    <w:pitch w:val="default"/>
    <w:sig w:usb0="00000003" w:usb1="00000000" w:usb2="00000000" w:usb3="00000000" w:csb0="00000001" w:csb1="00000000"/>
  </w:font>
  <w:font w:name="Segoe UI">
    <w:altName w:val="Arial"/>
    <w:panose1 w:val="020B060402020202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579A2" w14:textId="77777777" w:rsidR="0098767B" w:rsidRDefault="0098767B">
      <w:r>
        <w:separator/>
      </w:r>
    </w:p>
  </w:footnote>
  <w:footnote w:type="continuationSeparator" w:id="0">
    <w:p w14:paraId="5015A703" w14:textId="77777777" w:rsidR="0098767B" w:rsidRDefault="00987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3F082C" w14:paraId="091B8DED" w14:textId="77777777">
      <w:tc>
        <w:tcPr>
          <w:tcW w:w="4680" w:type="dxa"/>
        </w:tcPr>
        <w:p w14:paraId="6585055B" w14:textId="18EAFCF8" w:rsidR="003F082C" w:rsidRPr="005E70FD" w:rsidRDefault="005E70FD">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320" w:type="dxa"/>
        </w:tcPr>
        <w:p w14:paraId="3B2B59A9" w14:textId="77777777" w:rsidR="003F082C" w:rsidRDefault="003F082C">
          <w:pPr>
            <w:pStyle w:val="Header"/>
            <w:jc w:val="right"/>
            <w:rPr>
              <w:rFonts w:ascii="Times New Roman" w:hAnsi="Times New Roman"/>
              <w:sz w:val="16"/>
            </w:rPr>
          </w:pPr>
          <w:r>
            <w:rPr>
              <w:rFonts w:ascii="Times New Roman" w:hAnsi="Times New Roman"/>
              <w:sz w:val="16"/>
            </w:rPr>
            <w:t>Good Law Project v. Electoral Commission</w:t>
          </w:r>
        </w:p>
      </w:tc>
    </w:tr>
  </w:tbl>
  <w:p w14:paraId="0120754C" w14:textId="77777777" w:rsidR="003F082C" w:rsidRDefault="003F082C">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A07A7"/>
    <w:multiLevelType w:val="multilevel"/>
    <w:tmpl w:val="616E4EF6"/>
    <w:lvl w:ilvl="0">
      <w:start w:val="1"/>
      <w:numFmt w:val="decimal"/>
      <w:lvlText w:val="%1."/>
      <w:lvlJc w:val="left"/>
      <w:pPr>
        <w:tabs>
          <w:tab w:val="num" w:pos="720"/>
        </w:tabs>
        <w:ind w:left="720" w:hanging="720"/>
      </w:pPr>
      <w:rPr>
        <w:rFonts w:hint="default"/>
        <w:b w:val="0"/>
        <w:i w:val="0"/>
        <w:u w:val="none"/>
      </w:rPr>
    </w:lvl>
    <w:lvl w:ilvl="1">
      <w:start w:val="1"/>
      <w:numFmt w:val="decimal"/>
      <w:lvlText w:val="(%2)"/>
      <w:lvlJc w:val="left"/>
      <w:pPr>
        <w:tabs>
          <w:tab w:val="num" w:pos="1069"/>
        </w:tabs>
        <w:ind w:left="1069" w:hanging="360"/>
      </w:pPr>
      <w:rPr>
        <w:rFonts w:hint="default"/>
        <w:b w:val="0"/>
        <w:i w:val="0"/>
        <w:u w:val="none"/>
      </w:rPr>
    </w:lvl>
    <w:lvl w:ilvl="2">
      <w:start w:val="1"/>
      <w:numFmt w:val="decimal"/>
      <w:lvlText w:val="(%3)"/>
      <w:lvlJc w:val="left"/>
      <w:pPr>
        <w:tabs>
          <w:tab w:val="num" w:pos="1778"/>
        </w:tabs>
        <w:ind w:left="1778" w:hanging="360"/>
      </w:pPr>
      <w:rPr>
        <w:rFonts w:hint="default"/>
        <w:b w:val="0"/>
        <w:i w:val="0"/>
        <w:u w:val="none"/>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15:restartNumberingAfterBreak="0">
    <w:nsid w:val="1A0C6BC7"/>
    <w:multiLevelType w:val="multilevel"/>
    <w:tmpl w:val="0D4C86C0"/>
    <w:lvl w:ilvl="0">
      <w:start w:val="1"/>
      <w:numFmt w:val="decimal"/>
      <w:lvlText w:val="%1."/>
      <w:lvlJc w:val="left"/>
      <w:pPr>
        <w:tabs>
          <w:tab w:val="num" w:pos="720"/>
        </w:tabs>
        <w:ind w:left="720" w:hanging="720"/>
      </w:pPr>
      <w:rPr>
        <w:rFonts w:hint="default"/>
        <w:b w:val="0"/>
        <w:i w:val="0"/>
        <w:u w:val="none"/>
      </w:rPr>
    </w:lvl>
    <w:lvl w:ilvl="1">
      <w:start w:val="1"/>
      <w:numFmt w:val="decimal"/>
      <w:lvlText w:val="(%2)"/>
      <w:lvlJc w:val="left"/>
      <w:pPr>
        <w:tabs>
          <w:tab w:val="num" w:pos="1069"/>
        </w:tabs>
        <w:ind w:left="1069" w:hanging="360"/>
      </w:pPr>
      <w:rPr>
        <w:rFonts w:hint="default"/>
        <w:b w:val="0"/>
        <w:i w:val="0"/>
        <w:u w:val="none"/>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 w15:restartNumberingAfterBreak="0">
    <w:nsid w:val="2692C7CD"/>
    <w:multiLevelType w:val="hybridMultilevel"/>
    <w:tmpl w:val="405B7868"/>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7D019D7"/>
    <w:multiLevelType w:val="hybridMultilevel"/>
    <w:tmpl w:val="91003D19"/>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1830BBA"/>
    <w:multiLevelType w:val="multilevel"/>
    <w:tmpl w:val="4D52C604"/>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5" w15:restartNumberingAfterBreak="0">
    <w:nsid w:val="51350E9B"/>
    <w:multiLevelType w:val="hybridMultilevel"/>
    <w:tmpl w:val="33957B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9252659"/>
    <w:multiLevelType w:val="multilevel"/>
    <w:tmpl w:val="073CEE8A"/>
    <w:lvl w:ilvl="0">
      <w:start w:val="1"/>
      <w:numFmt w:val="decimal"/>
      <w:lvlText w:val="%1."/>
      <w:lvlJc w:val="left"/>
      <w:pPr>
        <w:tabs>
          <w:tab w:val="num" w:pos="720"/>
        </w:tabs>
        <w:ind w:left="720" w:hanging="720"/>
      </w:pPr>
      <w:rPr>
        <w:rFonts w:hint="default"/>
        <w:b w:val="0"/>
        <w:i w:val="0"/>
        <w:u w:val="none"/>
      </w:rPr>
    </w:lvl>
    <w:lvl w:ilvl="1">
      <w:start w:val="1"/>
      <w:numFmt w:val="decimal"/>
      <w:lvlText w:val="(%2)"/>
      <w:lvlJc w:val="left"/>
      <w:pPr>
        <w:tabs>
          <w:tab w:val="num" w:pos="1069"/>
        </w:tabs>
        <w:ind w:left="1069" w:hanging="360"/>
      </w:pPr>
      <w:rPr>
        <w:rFonts w:hint="default"/>
        <w:b w:val="0"/>
        <w:i w:val="0"/>
        <w:u w:val="none"/>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7"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8" w15:restartNumberingAfterBreak="0">
    <w:nsid w:val="662D077A"/>
    <w:multiLevelType w:val="multilevel"/>
    <w:tmpl w:val="0B0A00BA"/>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9" w15:restartNumberingAfterBreak="0">
    <w:nsid w:val="75D70B9F"/>
    <w:multiLevelType w:val="multilevel"/>
    <w:tmpl w:val="74F09080"/>
    <w:lvl w:ilvl="0">
      <w:start w:val="1"/>
      <w:numFmt w:val="decimal"/>
      <w:pStyle w:val="ParaLevel1"/>
      <w:lvlText w:val="%1."/>
      <w:lvlJc w:val="left"/>
      <w:pPr>
        <w:tabs>
          <w:tab w:val="num" w:pos="720"/>
        </w:tabs>
        <w:ind w:left="720" w:hanging="720"/>
      </w:pPr>
      <w:rPr>
        <w:rFonts w:hint="default"/>
        <w:b w:val="0"/>
        <w:i w:val="0"/>
        <w:u w:val="none"/>
      </w:rPr>
    </w:lvl>
    <w:lvl w:ilvl="1">
      <w:start w:val="1"/>
      <w:numFmt w:val="decimal"/>
      <w:lvlText w:val="(%2)"/>
      <w:lvlJc w:val="left"/>
      <w:pPr>
        <w:tabs>
          <w:tab w:val="num" w:pos="1069"/>
        </w:tabs>
        <w:ind w:left="1069" w:hanging="360"/>
      </w:pPr>
      <w:rPr>
        <w:rFonts w:hint="default"/>
        <w:b w:val="0"/>
        <w:i w:val="0"/>
        <w:u w:val="none"/>
      </w:rPr>
    </w:lvl>
    <w:lvl w:ilvl="2">
      <w:start w:val="1"/>
      <w:numFmt w:val="decimal"/>
      <w:lvlText w:val="(%3)"/>
      <w:lvlJc w:val="left"/>
      <w:pPr>
        <w:tabs>
          <w:tab w:val="num" w:pos="1778"/>
        </w:tabs>
        <w:ind w:left="1778" w:hanging="360"/>
      </w:pPr>
      <w:rPr>
        <w:rFonts w:hint="default"/>
        <w:b w:val="0"/>
        <w:i w:val="0"/>
        <w:u w:val="none"/>
      </w:rPr>
    </w:lvl>
    <w:lvl w:ilvl="3">
      <w:start w:val="1"/>
      <w:numFmt w:val="decimal"/>
      <w:lvlText w:val="(%4)"/>
      <w:lvlJc w:val="left"/>
      <w:pPr>
        <w:tabs>
          <w:tab w:val="num" w:pos="2487"/>
        </w:tabs>
        <w:ind w:left="2487" w:hanging="360"/>
      </w:pPr>
      <w:rPr>
        <w:rFonts w:hint="default"/>
        <w:b w:val="0"/>
        <w:i w:val="0"/>
        <w:u w:val="none"/>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10" w15:restartNumberingAfterBreak="0">
    <w:nsid w:val="77972467"/>
    <w:multiLevelType w:val="multilevel"/>
    <w:tmpl w:val="D01A02E4"/>
    <w:lvl w:ilvl="0">
      <w:start w:val="1"/>
      <w:numFmt w:val="decimal"/>
      <w:lvlText w:val="%1."/>
      <w:lvlJc w:val="left"/>
      <w:pPr>
        <w:tabs>
          <w:tab w:val="num" w:pos="720"/>
        </w:tabs>
        <w:ind w:left="720" w:hanging="720"/>
      </w:pPr>
      <w:rPr>
        <w:rFonts w:hint="default"/>
        <w:b w:val="0"/>
        <w:i w:val="0"/>
        <w:u w:val="none"/>
      </w:rPr>
    </w:lvl>
    <w:lvl w:ilvl="1">
      <w:start w:val="1"/>
      <w:numFmt w:val="decimal"/>
      <w:lvlText w:val="(%2)"/>
      <w:lvlJc w:val="left"/>
      <w:pPr>
        <w:tabs>
          <w:tab w:val="num" w:pos="1069"/>
        </w:tabs>
        <w:ind w:left="1069" w:hanging="360"/>
      </w:pPr>
      <w:rPr>
        <w:rFonts w:hint="default"/>
        <w:b w:val="0"/>
        <w:i w:val="0"/>
        <w:u w:val="none"/>
      </w:rPr>
    </w:lvl>
    <w:lvl w:ilvl="2">
      <w:start w:val="1"/>
      <w:numFmt w:val="decimal"/>
      <w:lvlText w:val="(%3)"/>
      <w:lvlJc w:val="left"/>
      <w:pPr>
        <w:tabs>
          <w:tab w:val="num" w:pos="1778"/>
        </w:tabs>
        <w:ind w:left="1778" w:hanging="360"/>
      </w:pPr>
      <w:rPr>
        <w:rFonts w:hint="default"/>
        <w:b w:val="0"/>
        <w:i w:val="0"/>
        <w:u w:val="none"/>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7"/>
  </w:num>
  <w:num w:numId="11">
    <w:abstractNumId w:val="4"/>
  </w:num>
  <w:num w:numId="12">
    <w:abstractNumId w:val="8"/>
  </w:num>
  <w:num w:numId="13">
    <w:abstractNumId w:val="1"/>
  </w:num>
  <w:num w:numId="14">
    <w:abstractNumId w:val="6"/>
  </w:num>
  <w:num w:numId="15">
    <w:abstractNumId w:val="10"/>
  </w:num>
  <w:num w:numId="16">
    <w:abstractNumId w:val="0"/>
  </w:num>
  <w:num w:numId="17">
    <w:abstractNumId w:val="2"/>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FF1"/>
    <w:rsid w:val="00000A31"/>
    <w:rsid w:val="00001021"/>
    <w:rsid w:val="00001CB7"/>
    <w:rsid w:val="00001F58"/>
    <w:rsid w:val="000057BA"/>
    <w:rsid w:val="00007183"/>
    <w:rsid w:val="00007D1E"/>
    <w:rsid w:val="000126EA"/>
    <w:rsid w:val="00014EAD"/>
    <w:rsid w:val="00015D4F"/>
    <w:rsid w:val="00024172"/>
    <w:rsid w:val="00025A46"/>
    <w:rsid w:val="00027D01"/>
    <w:rsid w:val="0003249F"/>
    <w:rsid w:val="00032872"/>
    <w:rsid w:val="00034E7E"/>
    <w:rsid w:val="00035433"/>
    <w:rsid w:val="00035881"/>
    <w:rsid w:val="00035C2B"/>
    <w:rsid w:val="00036AEB"/>
    <w:rsid w:val="000415D0"/>
    <w:rsid w:val="00041E0B"/>
    <w:rsid w:val="00043556"/>
    <w:rsid w:val="00051E30"/>
    <w:rsid w:val="00053278"/>
    <w:rsid w:val="0005448C"/>
    <w:rsid w:val="00054999"/>
    <w:rsid w:val="00055DA3"/>
    <w:rsid w:val="0006040D"/>
    <w:rsid w:val="000604B6"/>
    <w:rsid w:val="00063622"/>
    <w:rsid w:val="00063B40"/>
    <w:rsid w:val="00063ED6"/>
    <w:rsid w:val="00065CE9"/>
    <w:rsid w:val="0007019B"/>
    <w:rsid w:val="00070B78"/>
    <w:rsid w:val="00074FD3"/>
    <w:rsid w:val="00077506"/>
    <w:rsid w:val="0008033A"/>
    <w:rsid w:val="00082C3E"/>
    <w:rsid w:val="00092525"/>
    <w:rsid w:val="00092BDC"/>
    <w:rsid w:val="00093070"/>
    <w:rsid w:val="00094090"/>
    <w:rsid w:val="00096A83"/>
    <w:rsid w:val="000A1794"/>
    <w:rsid w:val="000A2308"/>
    <w:rsid w:val="000A3748"/>
    <w:rsid w:val="000A3F7E"/>
    <w:rsid w:val="000A6825"/>
    <w:rsid w:val="000A6D1A"/>
    <w:rsid w:val="000B07E7"/>
    <w:rsid w:val="000B4039"/>
    <w:rsid w:val="000B5871"/>
    <w:rsid w:val="000B78F7"/>
    <w:rsid w:val="000B7E56"/>
    <w:rsid w:val="000C0EF9"/>
    <w:rsid w:val="000C1C65"/>
    <w:rsid w:val="000C4445"/>
    <w:rsid w:val="000C4AD7"/>
    <w:rsid w:val="000C79CA"/>
    <w:rsid w:val="000C7AA5"/>
    <w:rsid w:val="000D01CE"/>
    <w:rsid w:val="000D0E4B"/>
    <w:rsid w:val="000D1CD2"/>
    <w:rsid w:val="000D46AC"/>
    <w:rsid w:val="000D637B"/>
    <w:rsid w:val="000D7671"/>
    <w:rsid w:val="000E0118"/>
    <w:rsid w:val="000E0C30"/>
    <w:rsid w:val="000E195A"/>
    <w:rsid w:val="000E227D"/>
    <w:rsid w:val="000F0267"/>
    <w:rsid w:val="000F0BF1"/>
    <w:rsid w:val="000F7528"/>
    <w:rsid w:val="00101BD6"/>
    <w:rsid w:val="001028BA"/>
    <w:rsid w:val="00103717"/>
    <w:rsid w:val="00104F5C"/>
    <w:rsid w:val="0010501A"/>
    <w:rsid w:val="00105518"/>
    <w:rsid w:val="00105DC8"/>
    <w:rsid w:val="00105FC2"/>
    <w:rsid w:val="00110B4A"/>
    <w:rsid w:val="00110FA3"/>
    <w:rsid w:val="00111036"/>
    <w:rsid w:val="0011543B"/>
    <w:rsid w:val="00115961"/>
    <w:rsid w:val="00124D8A"/>
    <w:rsid w:val="001265A0"/>
    <w:rsid w:val="0013359F"/>
    <w:rsid w:val="00135DCD"/>
    <w:rsid w:val="00136B74"/>
    <w:rsid w:val="0013731F"/>
    <w:rsid w:val="001406D5"/>
    <w:rsid w:val="00140A8F"/>
    <w:rsid w:val="00142BB2"/>
    <w:rsid w:val="00142F6C"/>
    <w:rsid w:val="00143A47"/>
    <w:rsid w:val="00143D72"/>
    <w:rsid w:val="00144B0B"/>
    <w:rsid w:val="00145293"/>
    <w:rsid w:val="0014637D"/>
    <w:rsid w:val="001506D2"/>
    <w:rsid w:val="00152AA2"/>
    <w:rsid w:val="00152F73"/>
    <w:rsid w:val="001535DC"/>
    <w:rsid w:val="00154EAB"/>
    <w:rsid w:val="0015685E"/>
    <w:rsid w:val="001568A6"/>
    <w:rsid w:val="00157868"/>
    <w:rsid w:val="00165777"/>
    <w:rsid w:val="00166C27"/>
    <w:rsid w:val="00170AC3"/>
    <w:rsid w:val="001724AD"/>
    <w:rsid w:val="0017336B"/>
    <w:rsid w:val="0017409A"/>
    <w:rsid w:val="001775B2"/>
    <w:rsid w:val="00182098"/>
    <w:rsid w:val="00182B6B"/>
    <w:rsid w:val="00183ED7"/>
    <w:rsid w:val="001846A6"/>
    <w:rsid w:val="00186FD1"/>
    <w:rsid w:val="0018752E"/>
    <w:rsid w:val="00190841"/>
    <w:rsid w:val="001930D5"/>
    <w:rsid w:val="0019464B"/>
    <w:rsid w:val="00195B38"/>
    <w:rsid w:val="001960C4"/>
    <w:rsid w:val="001A0B24"/>
    <w:rsid w:val="001A4406"/>
    <w:rsid w:val="001A4A68"/>
    <w:rsid w:val="001A4D6E"/>
    <w:rsid w:val="001A6B86"/>
    <w:rsid w:val="001B3368"/>
    <w:rsid w:val="001B37F3"/>
    <w:rsid w:val="001B39E8"/>
    <w:rsid w:val="001C06FD"/>
    <w:rsid w:val="001C1A05"/>
    <w:rsid w:val="001C2569"/>
    <w:rsid w:val="001C37F9"/>
    <w:rsid w:val="001C508D"/>
    <w:rsid w:val="001C5922"/>
    <w:rsid w:val="001C65D2"/>
    <w:rsid w:val="001D0012"/>
    <w:rsid w:val="001D2AED"/>
    <w:rsid w:val="001D2FF2"/>
    <w:rsid w:val="001D3EC4"/>
    <w:rsid w:val="001D4330"/>
    <w:rsid w:val="001D4E5E"/>
    <w:rsid w:val="001D540A"/>
    <w:rsid w:val="001D7B2C"/>
    <w:rsid w:val="001E2A84"/>
    <w:rsid w:val="001E3330"/>
    <w:rsid w:val="001E39BF"/>
    <w:rsid w:val="001E4E32"/>
    <w:rsid w:val="001E68EA"/>
    <w:rsid w:val="001E6DE3"/>
    <w:rsid w:val="001F1382"/>
    <w:rsid w:val="001F265F"/>
    <w:rsid w:val="001F31B6"/>
    <w:rsid w:val="001F79AE"/>
    <w:rsid w:val="002012E7"/>
    <w:rsid w:val="002073B8"/>
    <w:rsid w:val="002076CE"/>
    <w:rsid w:val="0020794C"/>
    <w:rsid w:val="00210C76"/>
    <w:rsid w:val="0021267C"/>
    <w:rsid w:val="00212829"/>
    <w:rsid w:val="00212CC6"/>
    <w:rsid w:val="0021408F"/>
    <w:rsid w:val="002149E5"/>
    <w:rsid w:val="00215110"/>
    <w:rsid w:val="002153CA"/>
    <w:rsid w:val="00215E7C"/>
    <w:rsid w:val="0021628A"/>
    <w:rsid w:val="0021668B"/>
    <w:rsid w:val="00220F0C"/>
    <w:rsid w:val="002271B6"/>
    <w:rsid w:val="002301C3"/>
    <w:rsid w:val="0023071E"/>
    <w:rsid w:val="00230FC6"/>
    <w:rsid w:val="002318EB"/>
    <w:rsid w:val="00231D92"/>
    <w:rsid w:val="00231F83"/>
    <w:rsid w:val="00232B70"/>
    <w:rsid w:val="002332EC"/>
    <w:rsid w:val="00236A65"/>
    <w:rsid w:val="002428BF"/>
    <w:rsid w:val="002449EA"/>
    <w:rsid w:val="00246A1A"/>
    <w:rsid w:val="00247226"/>
    <w:rsid w:val="0024736B"/>
    <w:rsid w:val="002538A3"/>
    <w:rsid w:val="00254924"/>
    <w:rsid w:val="002549CC"/>
    <w:rsid w:val="002576BD"/>
    <w:rsid w:val="00257FD4"/>
    <w:rsid w:val="00260A90"/>
    <w:rsid w:val="002615E8"/>
    <w:rsid w:val="00263F95"/>
    <w:rsid w:val="00265CE6"/>
    <w:rsid w:val="002660F1"/>
    <w:rsid w:val="0026674A"/>
    <w:rsid w:val="002669E0"/>
    <w:rsid w:val="00266A75"/>
    <w:rsid w:val="00272D7B"/>
    <w:rsid w:val="00273A5E"/>
    <w:rsid w:val="00277680"/>
    <w:rsid w:val="002801BF"/>
    <w:rsid w:val="002806CD"/>
    <w:rsid w:val="00280AF8"/>
    <w:rsid w:val="002813D0"/>
    <w:rsid w:val="0028164C"/>
    <w:rsid w:val="002831FF"/>
    <w:rsid w:val="00283ABB"/>
    <w:rsid w:val="00285734"/>
    <w:rsid w:val="00286A71"/>
    <w:rsid w:val="002870C0"/>
    <w:rsid w:val="00287D72"/>
    <w:rsid w:val="00287F15"/>
    <w:rsid w:val="00291893"/>
    <w:rsid w:val="002937F6"/>
    <w:rsid w:val="0029451F"/>
    <w:rsid w:val="002A0226"/>
    <w:rsid w:val="002A0BF5"/>
    <w:rsid w:val="002A3C70"/>
    <w:rsid w:val="002A591C"/>
    <w:rsid w:val="002A5B00"/>
    <w:rsid w:val="002A6F2F"/>
    <w:rsid w:val="002A7F41"/>
    <w:rsid w:val="002B1B7A"/>
    <w:rsid w:val="002B1BD5"/>
    <w:rsid w:val="002B216C"/>
    <w:rsid w:val="002B269A"/>
    <w:rsid w:val="002B51D0"/>
    <w:rsid w:val="002B643F"/>
    <w:rsid w:val="002B76EB"/>
    <w:rsid w:val="002C117B"/>
    <w:rsid w:val="002C1CA4"/>
    <w:rsid w:val="002C3873"/>
    <w:rsid w:val="002C57C2"/>
    <w:rsid w:val="002C61A4"/>
    <w:rsid w:val="002C6E6B"/>
    <w:rsid w:val="002D1F14"/>
    <w:rsid w:val="002D2DB4"/>
    <w:rsid w:val="002D4C99"/>
    <w:rsid w:val="002D7065"/>
    <w:rsid w:val="002E16C5"/>
    <w:rsid w:val="002E1B65"/>
    <w:rsid w:val="002E233C"/>
    <w:rsid w:val="002E5944"/>
    <w:rsid w:val="002E5B39"/>
    <w:rsid w:val="002E5F7E"/>
    <w:rsid w:val="002E6636"/>
    <w:rsid w:val="002E72FD"/>
    <w:rsid w:val="002F23FE"/>
    <w:rsid w:val="002F2E53"/>
    <w:rsid w:val="002F339A"/>
    <w:rsid w:val="002F4F55"/>
    <w:rsid w:val="002F5594"/>
    <w:rsid w:val="002F6E78"/>
    <w:rsid w:val="00300BD5"/>
    <w:rsid w:val="00301523"/>
    <w:rsid w:val="00302DA2"/>
    <w:rsid w:val="00310FEF"/>
    <w:rsid w:val="00311A5E"/>
    <w:rsid w:val="0031437C"/>
    <w:rsid w:val="00314707"/>
    <w:rsid w:val="00317FC3"/>
    <w:rsid w:val="003205EE"/>
    <w:rsid w:val="00320C68"/>
    <w:rsid w:val="003234D7"/>
    <w:rsid w:val="0032353E"/>
    <w:rsid w:val="00327433"/>
    <w:rsid w:val="00335575"/>
    <w:rsid w:val="00337662"/>
    <w:rsid w:val="00340A66"/>
    <w:rsid w:val="003428B8"/>
    <w:rsid w:val="00342BF6"/>
    <w:rsid w:val="0034612D"/>
    <w:rsid w:val="003501B7"/>
    <w:rsid w:val="003504B9"/>
    <w:rsid w:val="00351E18"/>
    <w:rsid w:val="0035460E"/>
    <w:rsid w:val="00354710"/>
    <w:rsid w:val="00354D51"/>
    <w:rsid w:val="0035638A"/>
    <w:rsid w:val="003607DD"/>
    <w:rsid w:val="0036087F"/>
    <w:rsid w:val="003613C4"/>
    <w:rsid w:val="00362CD6"/>
    <w:rsid w:val="003632CB"/>
    <w:rsid w:val="00363C45"/>
    <w:rsid w:val="0036580B"/>
    <w:rsid w:val="00370AD4"/>
    <w:rsid w:val="00374CB4"/>
    <w:rsid w:val="00376D80"/>
    <w:rsid w:val="00382033"/>
    <w:rsid w:val="0038264F"/>
    <w:rsid w:val="00383041"/>
    <w:rsid w:val="00384E46"/>
    <w:rsid w:val="00385B45"/>
    <w:rsid w:val="00387716"/>
    <w:rsid w:val="00387BDB"/>
    <w:rsid w:val="003924BC"/>
    <w:rsid w:val="00392E11"/>
    <w:rsid w:val="00394C08"/>
    <w:rsid w:val="00394CA4"/>
    <w:rsid w:val="00395412"/>
    <w:rsid w:val="003955D7"/>
    <w:rsid w:val="00395B9A"/>
    <w:rsid w:val="003A0378"/>
    <w:rsid w:val="003A1D2E"/>
    <w:rsid w:val="003A3050"/>
    <w:rsid w:val="003A6237"/>
    <w:rsid w:val="003A7233"/>
    <w:rsid w:val="003A7E3A"/>
    <w:rsid w:val="003B4C7B"/>
    <w:rsid w:val="003C02A8"/>
    <w:rsid w:val="003C1D83"/>
    <w:rsid w:val="003C30B0"/>
    <w:rsid w:val="003C43EF"/>
    <w:rsid w:val="003C4EE4"/>
    <w:rsid w:val="003C5520"/>
    <w:rsid w:val="003C62D3"/>
    <w:rsid w:val="003C6414"/>
    <w:rsid w:val="003C7DAD"/>
    <w:rsid w:val="003D07C9"/>
    <w:rsid w:val="003D27E1"/>
    <w:rsid w:val="003D3A1C"/>
    <w:rsid w:val="003D6111"/>
    <w:rsid w:val="003D6208"/>
    <w:rsid w:val="003E2F99"/>
    <w:rsid w:val="003E524F"/>
    <w:rsid w:val="003E527B"/>
    <w:rsid w:val="003F082C"/>
    <w:rsid w:val="003F0A13"/>
    <w:rsid w:val="003F0D5B"/>
    <w:rsid w:val="003F1E53"/>
    <w:rsid w:val="003F5721"/>
    <w:rsid w:val="003F6A39"/>
    <w:rsid w:val="003F76A4"/>
    <w:rsid w:val="00400C86"/>
    <w:rsid w:val="0040501B"/>
    <w:rsid w:val="0040646F"/>
    <w:rsid w:val="00410732"/>
    <w:rsid w:val="0041201C"/>
    <w:rsid w:val="00420E3E"/>
    <w:rsid w:val="00421CD1"/>
    <w:rsid w:val="00422E4A"/>
    <w:rsid w:val="004231D1"/>
    <w:rsid w:val="004232F7"/>
    <w:rsid w:val="00425943"/>
    <w:rsid w:val="0042643D"/>
    <w:rsid w:val="00426874"/>
    <w:rsid w:val="004269D9"/>
    <w:rsid w:val="00430262"/>
    <w:rsid w:val="00430294"/>
    <w:rsid w:val="004303EC"/>
    <w:rsid w:val="004304F5"/>
    <w:rsid w:val="00430B5A"/>
    <w:rsid w:val="0043194C"/>
    <w:rsid w:val="00432DA7"/>
    <w:rsid w:val="0043662E"/>
    <w:rsid w:val="00436C61"/>
    <w:rsid w:val="00441A0B"/>
    <w:rsid w:val="00442C09"/>
    <w:rsid w:val="00444254"/>
    <w:rsid w:val="00445329"/>
    <w:rsid w:val="00445C90"/>
    <w:rsid w:val="00446B8D"/>
    <w:rsid w:val="00447A80"/>
    <w:rsid w:val="00450076"/>
    <w:rsid w:val="004506FE"/>
    <w:rsid w:val="00450923"/>
    <w:rsid w:val="00451E7E"/>
    <w:rsid w:val="00454DF9"/>
    <w:rsid w:val="00456566"/>
    <w:rsid w:val="0046014C"/>
    <w:rsid w:val="004619DC"/>
    <w:rsid w:val="00463C99"/>
    <w:rsid w:val="00464D4C"/>
    <w:rsid w:val="0046621D"/>
    <w:rsid w:val="00466452"/>
    <w:rsid w:val="00472C7F"/>
    <w:rsid w:val="004730E8"/>
    <w:rsid w:val="004758C7"/>
    <w:rsid w:val="00475A8E"/>
    <w:rsid w:val="00476F56"/>
    <w:rsid w:val="004807C6"/>
    <w:rsid w:val="00480F6D"/>
    <w:rsid w:val="00482B1A"/>
    <w:rsid w:val="004840BB"/>
    <w:rsid w:val="004854B3"/>
    <w:rsid w:val="00485A34"/>
    <w:rsid w:val="0048669E"/>
    <w:rsid w:val="004877AF"/>
    <w:rsid w:val="00490403"/>
    <w:rsid w:val="00491D88"/>
    <w:rsid w:val="004920D7"/>
    <w:rsid w:val="00492940"/>
    <w:rsid w:val="00492E55"/>
    <w:rsid w:val="004944AF"/>
    <w:rsid w:val="00496DE8"/>
    <w:rsid w:val="00497221"/>
    <w:rsid w:val="004974DC"/>
    <w:rsid w:val="00497CA3"/>
    <w:rsid w:val="004A355B"/>
    <w:rsid w:val="004A5259"/>
    <w:rsid w:val="004A5355"/>
    <w:rsid w:val="004A58EF"/>
    <w:rsid w:val="004A6D60"/>
    <w:rsid w:val="004A7C65"/>
    <w:rsid w:val="004B229B"/>
    <w:rsid w:val="004B235C"/>
    <w:rsid w:val="004B2C68"/>
    <w:rsid w:val="004B39F2"/>
    <w:rsid w:val="004B3A66"/>
    <w:rsid w:val="004B3DD3"/>
    <w:rsid w:val="004B508B"/>
    <w:rsid w:val="004B6A22"/>
    <w:rsid w:val="004C1635"/>
    <w:rsid w:val="004C298C"/>
    <w:rsid w:val="004C4662"/>
    <w:rsid w:val="004D1087"/>
    <w:rsid w:val="004D1CC1"/>
    <w:rsid w:val="004D205F"/>
    <w:rsid w:val="004D5C80"/>
    <w:rsid w:val="004D6C68"/>
    <w:rsid w:val="004E12BA"/>
    <w:rsid w:val="004E1A99"/>
    <w:rsid w:val="004E2ACE"/>
    <w:rsid w:val="004E3058"/>
    <w:rsid w:val="004E30C7"/>
    <w:rsid w:val="004E55FA"/>
    <w:rsid w:val="004E66F3"/>
    <w:rsid w:val="004F2AD2"/>
    <w:rsid w:val="004F2E55"/>
    <w:rsid w:val="004F3058"/>
    <w:rsid w:val="004F3C05"/>
    <w:rsid w:val="004F3C06"/>
    <w:rsid w:val="004F44B2"/>
    <w:rsid w:val="004F458A"/>
    <w:rsid w:val="004F4D9F"/>
    <w:rsid w:val="004F70E8"/>
    <w:rsid w:val="004F712D"/>
    <w:rsid w:val="005008F1"/>
    <w:rsid w:val="0050152F"/>
    <w:rsid w:val="005021F8"/>
    <w:rsid w:val="005024C7"/>
    <w:rsid w:val="005046A7"/>
    <w:rsid w:val="00505B8A"/>
    <w:rsid w:val="005065D8"/>
    <w:rsid w:val="005100AA"/>
    <w:rsid w:val="00511CF8"/>
    <w:rsid w:val="005120A6"/>
    <w:rsid w:val="00516F6F"/>
    <w:rsid w:val="00522361"/>
    <w:rsid w:val="00522494"/>
    <w:rsid w:val="00522CBF"/>
    <w:rsid w:val="00524A23"/>
    <w:rsid w:val="00524D06"/>
    <w:rsid w:val="0052551B"/>
    <w:rsid w:val="00527BEB"/>
    <w:rsid w:val="00527C42"/>
    <w:rsid w:val="005306BC"/>
    <w:rsid w:val="005376F9"/>
    <w:rsid w:val="0054161A"/>
    <w:rsid w:val="0054218F"/>
    <w:rsid w:val="0054337E"/>
    <w:rsid w:val="00543E5A"/>
    <w:rsid w:val="005442D4"/>
    <w:rsid w:val="00544FF8"/>
    <w:rsid w:val="005456DE"/>
    <w:rsid w:val="005464B4"/>
    <w:rsid w:val="00547643"/>
    <w:rsid w:val="00551947"/>
    <w:rsid w:val="00551FBA"/>
    <w:rsid w:val="00553292"/>
    <w:rsid w:val="00554426"/>
    <w:rsid w:val="00554A4C"/>
    <w:rsid w:val="00555401"/>
    <w:rsid w:val="00555D09"/>
    <w:rsid w:val="00555F2A"/>
    <w:rsid w:val="00556A0B"/>
    <w:rsid w:val="00560094"/>
    <w:rsid w:val="0056053F"/>
    <w:rsid w:val="00560624"/>
    <w:rsid w:val="0056577A"/>
    <w:rsid w:val="005672A6"/>
    <w:rsid w:val="00574570"/>
    <w:rsid w:val="00575DCF"/>
    <w:rsid w:val="00576E5C"/>
    <w:rsid w:val="005770E0"/>
    <w:rsid w:val="005773F3"/>
    <w:rsid w:val="00582DA4"/>
    <w:rsid w:val="00582E12"/>
    <w:rsid w:val="005852B7"/>
    <w:rsid w:val="00585B38"/>
    <w:rsid w:val="005871BE"/>
    <w:rsid w:val="00590378"/>
    <w:rsid w:val="00594478"/>
    <w:rsid w:val="0059616D"/>
    <w:rsid w:val="005962B8"/>
    <w:rsid w:val="00596EB2"/>
    <w:rsid w:val="00597B06"/>
    <w:rsid w:val="005A371C"/>
    <w:rsid w:val="005A38A4"/>
    <w:rsid w:val="005A5505"/>
    <w:rsid w:val="005A6231"/>
    <w:rsid w:val="005A6A38"/>
    <w:rsid w:val="005A78F9"/>
    <w:rsid w:val="005A7D6B"/>
    <w:rsid w:val="005B0C33"/>
    <w:rsid w:val="005B1913"/>
    <w:rsid w:val="005B344F"/>
    <w:rsid w:val="005B3A65"/>
    <w:rsid w:val="005B6605"/>
    <w:rsid w:val="005B7617"/>
    <w:rsid w:val="005C22C4"/>
    <w:rsid w:val="005C30B6"/>
    <w:rsid w:val="005C3688"/>
    <w:rsid w:val="005C3CBD"/>
    <w:rsid w:val="005C71BB"/>
    <w:rsid w:val="005C7853"/>
    <w:rsid w:val="005D18B9"/>
    <w:rsid w:val="005D3797"/>
    <w:rsid w:val="005D63A5"/>
    <w:rsid w:val="005D7D06"/>
    <w:rsid w:val="005E0A4A"/>
    <w:rsid w:val="005E2342"/>
    <w:rsid w:val="005E3F06"/>
    <w:rsid w:val="005E4797"/>
    <w:rsid w:val="005E5BAD"/>
    <w:rsid w:val="005E6908"/>
    <w:rsid w:val="005E6EB4"/>
    <w:rsid w:val="005E70FD"/>
    <w:rsid w:val="005E720F"/>
    <w:rsid w:val="005E7E13"/>
    <w:rsid w:val="005F23FD"/>
    <w:rsid w:val="005F34E4"/>
    <w:rsid w:val="005F39EE"/>
    <w:rsid w:val="005F7276"/>
    <w:rsid w:val="005F7DDB"/>
    <w:rsid w:val="006002DC"/>
    <w:rsid w:val="00600BF2"/>
    <w:rsid w:val="00601793"/>
    <w:rsid w:val="00602170"/>
    <w:rsid w:val="00602238"/>
    <w:rsid w:val="00604D69"/>
    <w:rsid w:val="006116D5"/>
    <w:rsid w:val="00611FE1"/>
    <w:rsid w:val="00615D7B"/>
    <w:rsid w:val="0061692B"/>
    <w:rsid w:val="00620B29"/>
    <w:rsid w:val="0062291E"/>
    <w:rsid w:val="00622D99"/>
    <w:rsid w:val="006259EF"/>
    <w:rsid w:val="00630422"/>
    <w:rsid w:val="006315AB"/>
    <w:rsid w:val="00635225"/>
    <w:rsid w:val="00635D30"/>
    <w:rsid w:val="0063724F"/>
    <w:rsid w:val="006426B1"/>
    <w:rsid w:val="00642F64"/>
    <w:rsid w:val="006432F9"/>
    <w:rsid w:val="006437DF"/>
    <w:rsid w:val="00643ECB"/>
    <w:rsid w:val="00645D17"/>
    <w:rsid w:val="00646060"/>
    <w:rsid w:val="0064653B"/>
    <w:rsid w:val="0064793E"/>
    <w:rsid w:val="00651367"/>
    <w:rsid w:val="00654A12"/>
    <w:rsid w:val="006561EA"/>
    <w:rsid w:val="00657F58"/>
    <w:rsid w:val="006600DB"/>
    <w:rsid w:val="00662290"/>
    <w:rsid w:val="00663722"/>
    <w:rsid w:val="00664AE5"/>
    <w:rsid w:val="00664DC7"/>
    <w:rsid w:val="00665411"/>
    <w:rsid w:val="00665E80"/>
    <w:rsid w:val="00670B07"/>
    <w:rsid w:val="00670C8C"/>
    <w:rsid w:val="00671664"/>
    <w:rsid w:val="006718A2"/>
    <w:rsid w:val="00674246"/>
    <w:rsid w:val="00674F7A"/>
    <w:rsid w:val="00675A4F"/>
    <w:rsid w:val="006770E2"/>
    <w:rsid w:val="00680C03"/>
    <w:rsid w:val="006843DD"/>
    <w:rsid w:val="00685F49"/>
    <w:rsid w:val="00687017"/>
    <w:rsid w:val="00687384"/>
    <w:rsid w:val="006874C8"/>
    <w:rsid w:val="00690888"/>
    <w:rsid w:val="0069174F"/>
    <w:rsid w:val="006920AF"/>
    <w:rsid w:val="00692312"/>
    <w:rsid w:val="00692B6A"/>
    <w:rsid w:val="00693FBD"/>
    <w:rsid w:val="0069435C"/>
    <w:rsid w:val="006945A0"/>
    <w:rsid w:val="006945F0"/>
    <w:rsid w:val="0069593E"/>
    <w:rsid w:val="006972FC"/>
    <w:rsid w:val="00697EA7"/>
    <w:rsid w:val="006A254F"/>
    <w:rsid w:val="006A291A"/>
    <w:rsid w:val="006B0596"/>
    <w:rsid w:val="006B090F"/>
    <w:rsid w:val="006B245A"/>
    <w:rsid w:val="006B2F0E"/>
    <w:rsid w:val="006B3131"/>
    <w:rsid w:val="006B3139"/>
    <w:rsid w:val="006B35B4"/>
    <w:rsid w:val="006B37E0"/>
    <w:rsid w:val="006B578A"/>
    <w:rsid w:val="006B5C24"/>
    <w:rsid w:val="006C09AA"/>
    <w:rsid w:val="006C3002"/>
    <w:rsid w:val="006C3512"/>
    <w:rsid w:val="006C3899"/>
    <w:rsid w:val="006D5350"/>
    <w:rsid w:val="006D6B77"/>
    <w:rsid w:val="006E56CB"/>
    <w:rsid w:val="006E5767"/>
    <w:rsid w:val="006E5B63"/>
    <w:rsid w:val="006E64F9"/>
    <w:rsid w:val="006F112D"/>
    <w:rsid w:val="006F420C"/>
    <w:rsid w:val="006F47C2"/>
    <w:rsid w:val="006F49FE"/>
    <w:rsid w:val="006F591D"/>
    <w:rsid w:val="00704A5E"/>
    <w:rsid w:val="00707C31"/>
    <w:rsid w:val="00710889"/>
    <w:rsid w:val="00710BC9"/>
    <w:rsid w:val="00710DD2"/>
    <w:rsid w:val="00711D47"/>
    <w:rsid w:val="00716EEC"/>
    <w:rsid w:val="007173E7"/>
    <w:rsid w:val="00723A13"/>
    <w:rsid w:val="00723EC2"/>
    <w:rsid w:val="007247CB"/>
    <w:rsid w:val="00730846"/>
    <w:rsid w:val="00730DB2"/>
    <w:rsid w:val="00731ED7"/>
    <w:rsid w:val="00732972"/>
    <w:rsid w:val="00733BA7"/>
    <w:rsid w:val="00734EC6"/>
    <w:rsid w:val="00736418"/>
    <w:rsid w:val="007372C1"/>
    <w:rsid w:val="007412BD"/>
    <w:rsid w:val="0074190D"/>
    <w:rsid w:val="00741D63"/>
    <w:rsid w:val="0074354E"/>
    <w:rsid w:val="00745355"/>
    <w:rsid w:val="00747E31"/>
    <w:rsid w:val="00750DF7"/>
    <w:rsid w:val="007512F1"/>
    <w:rsid w:val="00753B20"/>
    <w:rsid w:val="00753FF1"/>
    <w:rsid w:val="007553EB"/>
    <w:rsid w:val="00755E14"/>
    <w:rsid w:val="0075736F"/>
    <w:rsid w:val="007605E7"/>
    <w:rsid w:val="00760AAB"/>
    <w:rsid w:val="0076346C"/>
    <w:rsid w:val="007647C3"/>
    <w:rsid w:val="0076534E"/>
    <w:rsid w:val="00765A94"/>
    <w:rsid w:val="00765E0C"/>
    <w:rsid w:val="007668F5"/>
    <w:rsid w:val="00767BE5"/>
    <w:rsid w:val="007701CC"/>
    <w:rsid w:val="007728A6"/>
    <w:rsid w:val="00772B25"/>
    <w:rsid w:val="00773C4B"/>
    <w:rsid w:val="00773F97"/>
    <w:rsid w:val="0077469A"/>
    <w:rsid w:val="00777C0F"/>
    <w:rsid w:val="007817C2"/>
    <w:rsid w:val="00781FD1"/>
    <w:rsid w:val="0078242B"/>
    <w:rsid w:val="00782554"/>
    <w:rsid w:val="00784815"/>
    <w:rsid w:val="00784B72"/>
    <w:rsid w:val="00791E4C"/>
    <w:rsid w:val="00794048"/>
    <w:rsid w:val="007945CC"/>
    <w:rsid w:val="007949AE"/>
    <w:rsid w:val="00795D5B"/>
    <w:rsid w:val="00795E04"/>
    <w:rsid w:val="007B1888"/>
    <w:rsid w:val="007B2560"/>
    <w:rsid w:val="007B4BD4"/>
    <w:rsid w:val="007B5EF4"/>
    <w:rsid w:val="007B5F4D"/>
    <w:rsid w:val="007B74DC"/>
    <w:rsid w:val="007C0902"/>
    <w:rsid w:val="007C0A7E"/>
    <w:rsid w:val="007C0BF8"/>
    <w:rsid w:val="007C2D0F"/>
    <w:rsid w:val="007C3943"/>
    <w:rsid w:val="007C3F76"/>
    <w:rsid w:val="007C4097"/>
    <w:rsid w:val="007C411C"/>
    <w:rsid w:val="007C4230"/>
    <w:rsid w:val="007C4E7C"/>
    <w:rsid w:val="007D0409"/>
    <w:rsid w:val="007D1C8A"/>
    <w:rsid w:val="007D32EE"/>
    <w:rsid w:val="007D36B9"/>
    <w:rsid w:val="007D6CF8"/>
    <w:rsid w:val="007E26F8"/>
    <w:rsid w:val="007E39F2"/>
    <w:rsid w:val="007E47E2"/>
    <w:rsid w:val="007E6433"/>
    <w:rsid w:val="007F5C91"/>
    <w:rsid w:val="007F6437"/>
    <w:rsid w:val="007F6BD3"/>
    <w:rsid w:val="00800321"/>
    <w:rsid w:val="0080099F"/>
    <w:rsid w:val="00801720"/>
    <w:rsid w:val="00805A09"/>
    <w:rsid w:val="00806412"/>
    <w:rsid w:val="00807C62"/>
    <w:rsid w:val="00807DE9"/>
    <w:rsid w:val="0081305C"/>
    <w:rsid w:val="0081792E"/>
    <w:rsid w:val="00817FD7"/>
    <w:rsid w:val="0082164C"/>
    <w:rsid w:val="00821A3C"/>
    <w:rsid w:val="00821B91"/>
    <w:rsid w:val="008224C4"/>
    <w:rsid w:val="008231C5"/>
    <w:rsid w:val="00823CAC"/>
    <w:rsid w:val="00827F05"/>
    <w:rsid w:val="00827FF8"/>
    <w:rsid w:val="00832B63"/>
    <w:rsid w:val="00833B6C"/>
    <w:rsid w:val="00834247"/>
    <w:rsid w:val="00834839"/>
    <w:rsid w:val="00834FA9"/>
    <w:rsid w:val="00834FCD"/>
    <w:rsid w:val="008359D7"/>
    <w:rsid w:val="00836E5B"/>
    <w:rsid w:val="00837A0E"/>
    <w:rsid w:val="00840682"/>
    <w:rsid w:val="0084205B"/>
    <w:rsid w:val="00843B45"/>
    <w:rsid w:val="00843F5C"/>
    <w:rsid w:val="0084740C"/>
    <w:rsid w:val="008506F0"/>
    <w:rsid w:val="0085260E"/>
    <w:rsid w:val="00852699"/>
    <w:rsid w:val="00853561"/>
    <w:rsid w:val="008543F8"/>
    <w:rsid w:val="00854AC2"/>
    <w:rsid w:val="00854C91"/>
    <w:rsid w:val="008552B9"/>
    <w:rsid w:val="00855503"/>
    <w:rsid w:val="00857E2A"/>
    <w:rsid w:val="00861F28"/>
    <w:rsid w:val="008625B5"/>
    <w:rsid w:val="0086309B"/>
    <w:rsid w:val="008651ED"/>
    <w:rsid w:val="0086526D"/>
    <w:rsid w:val="00870168"/>
    <w:rsid w:val="008707E1"/>
    <w:rsid w:val="00874CC6"/>
    <w:rsid w:val="00875146"/>
    <w:rsid w:val="00876665"/>
    <w:rsid w:val="00877256"/>
    <w:rsid w:val="0088066F"/>
    <w:rsid w:val="00880984"/>
    <w:rsid w:val="008809DE"/>
    <w:rsid w:val="00880A94"/>
    <w:rsid w:val="008830BE"/>
    <w:rsid w:val="00883ABA"/>
    <w:rsid w:val="00883C3E"/>
    <w:rsid w:val="0088591A"/>
    <w:rsid w:val="00885E93"/>
    <w:rsid w:val="00886B76"/>
    <w:rsid w:val="00890B07"/>
    <w:rsid w:val="00892486"/>
    <w:rsid w:val="00895722"/>
    <w:rsid w:val="0089583B"/>
    <w:rsid w:val="008958B0"/>
    <w:rsid w:val="00895BFC"/>
    <w:rsid w:val="00897AB5"/>
    <w:rsid w:val="008A07AE"/>
    <w:rsid w:val="008A4924"/>
    <w:rsid w:val="008A516C"/>
    <w:rsid w:val="008A5271"/>
    <w:rsid w:val="008A7DB4"/>
    <w:rsid w:val="008B0886"/>
    <w:rsid w:val="008B10DB"/>
    <w:rsid w:val="008B3D1D"/>
    <w:rsid w:val="008B59A6"/>
    <w:rsid w:val="008B7CDB"/>
    <w:rsid w:val="008C1C99"/>
    <w:rsid w:val="008C212E"/>
    <w:rsid w:val="008C53E1"/>
    <w:rsid w:val="008C5F3D"/>
    <w:rsid w:val="008C7808"/>
    <w:rsid w:val="008C7DD5"/>
    <w:rsid w:val="008D0B68"/>
    <w:rsid w:val="008D2AE0"/>
    <w:rsid w:val="008D37DB"/>
    <w:rsid w:val="008D38F8"/>
    <w:rsid w:val="008E0FA4"/>
    <w:rsid w:val="008E1559"/>
    <w:rsid w:val="008E4318"/>
    <w:rsid w:val="008E78A5"/>
    <w:rsid w:val="008E7A1C"/>
    <w:rsid w:val="008F01C0"/>
    <w:rsid w:val="008F1A3F"/>
    <w:rsid w:val="008F3521"/>
    <w:rsid w:val="00901DB2"/>
    <w:rsid w:val="0090339A"/>
    <w:rsid w:val="00903537"/>
    <w:rsid w:val="009038F9"/>
    <w:rsid w:val="00903A01"/>
    <w:rsid w:val="00903C77"/>
    <w:rsid w:val="00904F9E"/>
    <w:rsid w:val="009059E2"/>
    <w:rsid w:val="00905CF4"/>
    <w:rsid w:val="0090627E"/>
    <w:rsid w:val="00906BAE"/>
    <w:rsid w:val="00906F66"/>
    <w:rsid w:val="009075ED"/>
    <w:rsid w:val="00907714"/>
    <w:rsid w:val="009078B4"/>
    <w:rsid w:val="00910F1D"/>
    <w:rsid w:val="00912409"/>
    <w:rsid w:val="0091254C"/>
    <w:rsid w:val="00915221"/>
    <w:rsid w:val="00916154"/>
    <w:rsid w:val="009172EF"/>
    <w:rsid w:val="00917AD1"/>
    <w:rsid w:val="009202EF"/>
    <w:rsid w:val="0093038E"/>
    <w:rsid w:val="009325D7"/>
    <w:rsid w:val="00932A16"/>
    <w:rsid w:val="009410FF"/>
    <w:rsid w:val="00941CBA"/>
    <w:rsid w:val="009420C1"/>
    <w:rsid w:val="009429EE"/>
    <w:rsid w:val="0094342B"/>
    <w:rsid w:val="009455BA"/>
    <w:rsid w:val="00946993"/>
    <w:rsid w:val="00947673"/>
    <w:rsid w:val="00950444"/>
    <w:rsid w:val="0095058F"/>
    <w:rsid w:val="0095129B"/>
    <w:rsid w:val="00951B91"/>
    <w:rsid w:val="00951D64"/>
    <w:rsid w:val="00952390"/>
    <w:rsid w:val="00952CC9"/>
    <w:rsid w:val="0095471B"/>
    <w:rsid w:val="00955F1D"/>
    <w:rsid w:val="009562FF"/>
    <w:rsid w:val="0095660B"/>
    <w:rsid w:val="00956CA0"/>
    <w:rsid w:val="00957827"/>
    <w:rsid w:val="00957BE0"/>
    <w:rsid w:val="00957FF9"/>
    <w:rsid w:val="00961B94"/>
    <w:rsid w:val="00967236"/>
    <w:rsid w:val="009703DE"/>
    <w:rsid w:val="00973847"/>
    <w:rsid w:val="00974693"/>
    <w:rsid w:val="009749B5"/>
    <w:rsid w:val="00976717"/>
    <w:rsid w:val="009771DE"/>
    <w:rsid w:val="00977E6B"/>
    <w:rsid w:val="00980369"/>
    <w:rsid w:val="00981AD5"/>
    <w:rsid w:val="00982543"/>
    <w:rsid w:val="00985528"/>
    <w:rsid w:val="009867D7"/>
    <w:rsid w:val="0098767B"/>
    <w:rsid w:val="00987C54"/>
    <w:rsid w:val="00990355"/>
    <w:rsid w:val="009920AB"/>
    <w:rsid w:val="0099296A"/>
    <w:rsid w:val="009944F4"/>
    <w:rsid w:val="0099750C"/>
    <w:rsid w:val="009A03FE"/>
    <w:rsid w:val="009A11E1"/>
    <w:rsid w:val="009A4777"/>
    <w:rsid w:val="009A5849"/>
    <w:rsid w:val="009A5D66"/>
    <w:rsid w:val="009B1074"/>
    <w:rsid w:val="009B1AFA"/>
    <w:rsid w:val="009B4AAA"/>
    <w:rsid w:val="009B5070"/>
    <w:rsid w:val="009B66A5"/>
    <w:rsid w:val="009B6D16"/>
    <w:rsid w:val="009C2156"/>
    <w:rsid w:val="009C2655"/>
    <w:rsid w:val="009C4E81"/>
    <w:rsid w:val="009C6B07"/>
    <w:rsid w:val="009C76FF"/>
    <w:rsid w:val="009D11F4"/>
    <w:rsid w:val="009D35E9"/>
    <w:rsid w:val="009D4853"/>
    <w:rsid w:val="009D6D1A"/>
    <w:rsid w:val="009E000F"/>
    <w:rsid w:val="009F0D6C"/>
    <w:rsid w:val="009F16D2"/>
    <w:rsid w:val="009F2527"/>
    <w:rsid w:val="009F260E"/>
    <w:rsid w:val="009F2E0B"/>
    <w:rsid w:val="009F7C57"/>
    <w:rsid w:val="009F7E19"/>
    <w:rsid w:val="00A026A1"/>
    <w:rsid w:val="00A04DAB"/>
    <w:rsid w:val="00A059EC"/>
    <w:rsid w:val="00A07FDB"/>
    <w:rsid w:val="00A10DF3"/>
    <w:rsid w:val="00A10E9B"/>
    <w:rsid w:val="00A11597"/>
    <w:rsid w:val="00A11D0F"/>
    <w:rsid w:val="00A12E2E"/>
    <w:rsid w:val="00A15287"/>
    <w:rsid w:val="00A15503"/>
    <w:rsid w:val="00A15E1C"/>
    <w:rsid w:val="00A17510"/>
    <w:rsid w:val="00A17A78"/>
    <w:rsid w:val="00A20674"/>
    <w:rsid w:val="00A23761"/>
    <w:rsid w:val="00A24186"/>
    <w:rsid w:val="00A254BD"/>
    <w:rsid w:val="00A266D5"/>
    <w:rsid w:val="00A27B9F"/>
    <w:rsid w:val="00A33FD2"/>
    <w:rsid w:val="00A342E3"/>
    <w:rsid w:val="00A35772"/>
    <w:rsid w:val="00A35812"/>
    <w:rsid w:val="00A35A90"/>
    <w:rsid w:val="00A4029A"/>
    <w:rsid w:val="00A40A2F"/>
    <w:rsid w:val="00A4266B"/>
    <w:rsid w:val="00A43235"/>
    <w:rsid w:val="00A44473"/>
    <w:rsid w:val="00A46449"/>
    <w:rsid w:val="00A46FA3"/>
    <w:rsid w:val="00A4768B"/>
    <w:rsid w:val="00A51C82"/>
    <w:rsid w:val="00A56408"/>
    <w:rsid w:val="00A56919"/>
    <w:rsid w:val="00A57005"/>
    <w:rsid w:val="00A57770"/>
    <w:rsid w:val="00A606E3"/>
    <w:rsid w:val="00A60F63"/>
    <w:rsid w:val="00A61D83"/>
    <w:rsid w:val="00A63880"/>
    <w:rsid w:val="00A6457A"/>
    <w:rsid w:val="00A659F5"/>
    <w:rsid w:val="00A66D87"/>
    <w:rsid w:val="00A67E5C"/>
    <w:rsid w:val="00A72C60"/>
    <w:rsid w:val="00A72EDA"/>
    <w:rsid w:val="00A73166"/>
    <w:rsid w:val="00A745CC"/>
    <w:rsid w:val="00A751B2"/>
    <w:rsid w:val="00A76F87"/>
    <w:rsid w:val="00A8007F"/>
    <w:rsid w:val="00A83AC0"/>
    <w:rsid w:val="00A8467C"/>
    <w:rsid w:val="00A85F31"/>
    <w:rsid w:val="00A870F4"/>
    <w:rsid w:val="00A90EAE"/>
    <w:rsid w:val="00A92DC7"/>
    <w:rsid w:val="00A93162"/>
    <w:rsid w:val="00A93248"/>
    <w:rsid w:val="00A938D3"/>
    <w:rsid w:val="00A94E8C"/>
    <w:rsid w:val="00A95D37"/>
    <w:rsid w:val="00A95E2F"/>
    <w:rsid w:val="00AA13C9"/>
    <w:rsid w:val="00AA1DCD"/>
    <w:rsid w:val="00AA3A41"/>
    <w:rsid w:val="00AA3A4D"/>
    <w:rsid w:val="00AA477C"/>
    <w:rsid w:val="00AA645A"/>
    <w:rsid w:val="00AB0480"/>
    <w:rsid w:val="00AB2560"/>
    <w:rsid w:val="00AB285A"/>
    <w:rsid w:val="00AB2E41"/>
    <w:rsid w:val="00AB603F"/>
    <w:rsid w:val="00AB6AB2"/>
    <w:rsid w:val="00AB706B"/>
    <w:rsid w:val="00AB7F13"/>
    <w:rsid w:val="00AC0969"/>
    <w:rsid w:val="00AC48E4"/>
    <w:rsid w:val="00AC6EB5"/>
    <w:rsid w:val="00AC7767"/>
    <w:rsid w:val="00AD2251"/>
    <w:rsid w:val="00AD3167"/>
    <w:rsid w:val="00AD52CE"/>
    <w:rsid w:val="00AD6E81"/>
    <w:rsid w:val="00AD72A3"/>
    <w:rsid w:val="00AD7D26"/>
    <w:rsid w:val="00AD7FE2"/>
    <w:rsid w:val="00AE11E1"/>
    <w:rsid w:val="00AE16FF"/>
    <w:rsid w:val="00AE2918"/>
    <w:rsid w:val="00AE31D5"/>
    <w:rsid w:val="00AE46F8"/>
    <w:rsid w:val="00AE4C66"/>
    <w:rsid w:val="00AE4E85"/>
    <w:rsid w:val="00AE5E9C"/>
    <w:rsid w:val="00AE7E60"/>
    <w:rsid w:val="00AF261D"/>
    <w:rsid w:val="00AF4066"/>
    <w:rsid w:val="00AF40F8"/>
    <w:rsid w:val="00AF6793"/>
    <w:rsid w:val="00AF6EF5"/>
    <w:rsid w:val="00B00E12"/>
    <w:rsid w:val="00B07E44"/>
    <w:rsid w:val="00B14F19"/>
    <w:rsid w:val="00B15F3C"/>
    <w:rsid w:val="00B21965"/>
    <w:rsid w:val="00B23BED"/>
    <w:rsid w:val="00B303C2"/>
    <w:rsid w:val="00B316A8"/>
    <w:rsid w:val="00B31870"/>
    <w:rsid w:val="00B31A3F"/>
    <w:rsid w:val="00B33170"/>
    <w:rsid w:val="00B34B0B"/>
    <w:rsid w:val="00B35281"/>
    <w:rsid w:val="00B36173"/>
    <w:rsid w:val="00B408DA"/>
    <w:rsid w:val="00B415A1"/>
    <w:rsid w:val="00B41E46"/>
    <w:rsid w:val="00B43940"/>
    <w:rsid w:val="00B43BC7"/>
    <w:rsid w:val="00B4652E"/>
    <w:rsid w:val="00B468AC"/>
    <w:rsid w:val="00B46D90"/>
    <w:rsid w:val="00B47A5E"/>
    <w:rsid w:val="00B47B93"/>
    <w:rsid w:val="00B5056C"/>
    <w:rsid w:val="00B52142"/>
    <w:rsid w:val="00B523C6"/>
    <w:rsid w:val="00B52D90"/>
    <w:rsid w:val="00B536B4"/>
    <w:rsid w:val="00B5778B"/>
    <w:rsid w:val="00B60335"/>
    <w:rsid w:val="00B6087D"/>
    <w:rsid w:val="00B6171C"/>
    <w:rsid w:val="00B61755"/>
    <w:rsid w:val="00B6355B"/>
    <w:rsid w:val="00B67BDE"/>
    <w:rsid w:val="00B71099"/>
    <w:rsid w:val="00B71337"/>
    <w:rsid w:val="00B74076"/>
    <w:rsid w:val="00B75C25"/>
    <w:rsid w:val="00B76305"/>
    <w:rsid w:val="00B80285"/>
    <w:rsid w:val="00B82B17"/>
    <w:rsid w:val="00B832E2"/>
    <w:rsid w:val="00B83A71"/>
    <w:rsid w:val="00B84F4B"/>
    <w:rsid w:val="00B854CD"/>
    <w:rsid w:val="00B86F07"/>
    <w:rsid w:val="00B87EBB"/>
    <w:rsid w:val="00B911E6"/>
    <w:rsid w:val="00B94624"/>
    <w:rsid w:val="00B94903"/>
    <w:rsid w:val="00BA12E4"/>
    <w:rsid w:val="00BA1F3C"/>
    <w:rsid w:val="00BA4E1C"/>
    <w:rsid w:val="00BA5160"/>
    <w:rsid w:val="00BA62F4"/>
    <w:rsid w:val="00BA6857"/>
    <w:rsid w:val="00BA6887"/>
    <w:rsid w:val="00BA7F08"/>
    <w:rsid w:val="00BB03F4"/>
    <w:rsid w:val="00BB0A69"/>
    <w:rsid w:val="00BB1FFF"/>
    <w:rsid w:val="00BB4242"/>
    <w:rsid w:val="00BB53CA"/>
    <w:rsid w:val="00BB635B"/>
    <w:rsid w:val="00BB65C5"/>
    <w:rsid w:val="00BC2C86"/>
    <w:rsid w:val="00BC30B9"/>
    <w:rsid w:val="00BC3C04"/>
    <w:rsid w:val="00BC4F17"/>
    <w:rsid w:val="00BC72ED"/>
    <w:rsid w:val="00BD2188"/>
    <w:rsid w:val="00BD231F"/>
    <w:rsid w:val="00BD3661"/>
    <w:rsid w:val="00BD3C1D"/>
    <w:rsid w:val="00BD6357"/>
    <w:rsid w:val="00BD6825"/>
    <w:rsid w:val="00BE0798"/>
    <w:rsid w:val="00BE0CF7"/>
    <w:rsid w:val="00BE2F49"/>
    <w:rsid w:val="00BE578B"/>
    <w:rsid w:val="00BF098B"/>
    <w:rsid w:val="00BF185C"/>
    <w:rsid w:val="00BF2AEA"/>
    <w:rsid w:val="00BF3B72"/>
    <w:rsid w:val="00BF3C67"/>
    <w:rsid w:val="00BF49BF"/>
    <w:rsid w:val="00BF49FE"/>
    <w:rsid w:val="00BF5B54"/>
    <w:rsid w:val="00BF6521"/>
    <w:rsid w:val="00BF7736"/>
    <w:rsid w:val="00C0268A"/>
    <w:rsid w:val="00C05306"/>
    <w:rsid w:val="00C05846"/>
    <w:rsid w:val="00C05C46"/>
    <w:rsid w:val="00C0729E"/>
    <w:rsid w:val="00C11000"/>
    <w:rsid w:val="00C11161"/>
    <w:rsid w:val="00C11862"/>
    <w:rsid w:val="00C1527C"/>
    <w:rsid w:val="00C17490"/>
    <w:rsid w:val="00C21892"/>
    <w:rsid w:val="00C21C1D"/>
    <w:rsid w:val="00C22002"/>
    <w:rsid w:val="00C23653"/>
    <w:rsid w:val="00C25DB7"/>
    <w:rsid w:val="00C25DDB"/>
    <w:rsid w:val="00C34490"/>
    <w:rsid w:val="00C34595"/>
    <w:rsid w:val="00C36275"/>
    <w:rsid w:val="00C36F8F"/>
    <w:rsid w:val="00C374AC"/>
    <w:rsid w:val="00C37642"/>
    <w:rsid w:val="00C40473"/>
    <w:rsid w:val="00C40862"/>
    <w:rsid w:val="00C42CB6"/>
    <w:rsid w:val="00C450C2"/>
    <w:rsid w:val="00C47A0B"/>
    <w:rsid w:val="00C47A45"/>
    <w:rsid w:val="00C5034F"/>
    <w:rsid w:val="00C52ABB"/>
    <w:rsid w:val="00C574EE"/>
    <w:rsid w:val="00C60F75"/>
    <w:rsid w:val="00C62803"/>
    <w:rsid w:val="00C712E9"/>
    <w:rsid w:val="00C731D6"/>
    <w:rsid w:val="00C76806"/>
    <w:rsid w:val="00C813DC"/>
    <w:rsid w:val="00C8164D"/>
    <w:rsid w:val="00C84C71"/>
    <w:rsid w:val="00C86F20"/>
    <w:rsid w:val="00C872BD"/>
    <w:rsid w:val="00C9116A"/>
    <w:rsid w:val="00C9253D"/>
    <w:rsid w:val="00C93603"/>
    <w:rsid w:val="00C95875"/>
    <w:rsid w:val="00C95F2F"/>
    <w:rsid w:val="00C96F50"/>
    <w:rsid w:val="00C97A7D"/>
    <w:rsid w:val="00CA0F17"/>
    <w:rsid w:val="00CA4466"/>
    <w:rsid w:val="00CA783F"/>
    <w:rsid w:val="00CB3007"/>
    <w:rsid w:val="00CB3518"/>
    <w:rsid w:val="00CB3DF4"/>
    <w:rsid w:val="00CB40C7"/>
    <w:rsid w:val="00CB6291"/>
    <w:rsid w:val="00CB71CF"/>
    <w:rsid w:val="00CC333D"/>
    <w:rsid w:val="00CC35E1"/>
    <w:rsid w:val="00CC4BA0"/>
    <w:rsid w:val="00CC4F4C"/>
    <w:rsid w:val="00CC7FF8"/>
    <w:rsid w:val="00CD0ED6"/>
    <w:rsid w:val="00CD1393"/>
    <w:rsid w:val="00CD2B56"/>
    <w:rsid w:val="00CD30B6"/>
    <w:rsid w:val="00CD3B84"/>
    <w:rsid w:val="00CD3F07"/>
    <w:rsid w:val="00CD3FBB"/>
    <w:rsid w:val="00CD6A67"/>
    <w:rsid w:val="00CD6D7D"/>
    <w:rsid w:val="00CE1DB2"/>
    <w:rsid w:val="00CE2602"/>
    <w:rsid w:val="00CE3060"/>
    <w:rsid w:val="00CE3898"/>
    <w:rsid w:val="00CE51FC"/>
    <w:rsid w:val="00CE57CF"/>
    <w:rsid w:val="00CE6FE5"/>
    <w:rsid w:val="00CF05AD"/>
    <w:rsid w:val="00CF06C6"/>
    <w:rsid w:val="00CF11BA"/>
    <w:rsid w:val="00CF17E6"/>
    <w:rsid w:val="00CF18F0"/>
    <w:rsid w:val="00CF220D"/>
    <w:rsid w:val="00CF323D"/>
    <w:rsid w:val="00CF3FB9"/>
    <w:rsid w:val="00CF7E07"/>
    <w:rsid w:val="00D00A4E"/>
    <w:rsid w:val="00D00F3B"/>
    <w:rsid w:val="00D0196A"/>
    <w:rsid w:val="00D01B9B"/>
    <w:rsid w:val="00D01DF9"/>
    <w:rsid w:val="00D01F2C"/>
    <w:rsid w:val="00D022AF"/>
    <w:rsid w:val="00D0234F"/>
    <w:rsid w:val="00D03D5B"/>
    <w:rsid w:val="00D05148"/>
    <w:rsid w:val="00D109E3"/>
    <w:rsid w:val="00D10FD0"/>
    <w:rsid w:val="00D128FD"/>
    <w:rsid w:val="00D15478"/>
    <w:rsid w:val="00D15A2C"/>
    <w:rsid w:val="00D20AD9"/>
    <w:rsid w:val="00D20E64"/>
    <w:rsid w:val="00D224D3"/>
    <w:rsid w:val="00D22AF1"/>
    <w:rsid w:val="00D23509"/>
    <w:rsid w:val="00D23C1C"/>
    <w:rsid w:val="00D24372"/>
    <w:rsid w:val="00D2457B"/>
    <w:rsid w:val="00D24D8E"/>
    <w:rsid w:val="00D2641A"/>
    <w:rsid w:val="00D31F87"/>
    <w:rsid w:val="00D32B3E"/>
    <w:rsid w:val="00D33F48"/>
    <w:rsid w:val="00D352AF"/>
    <w:rsid w:val="00D367B9"/>
    <w:rsid w:val="00D369CE"/>
    <w:rsid w:val="00D36BC6"/>
    <w:rsid w:val="00D378F7"/>
    <w:rsid w:val="00D4045A"/>
    <w:rsid w:val="00D40FA1"/>
    <w:rsid w:val="00D44232"/>
    <w:rsid w:val="00D44ECA"/>
    <w:rsid w:val="00D471C4"/>
    <w:rsid w:val="00D525A7"/>
    <w:rsid w:val="00D52E5F"/>
    <w:rsid w:val="00D52F36"/>
    <w:rsid w:val="00D54186"/>
    <w:rsid w:val="00D55C5A"/>
    <w:rsid w:val="00D5686F"/>
    <w:rsid w:val="00D574E1"/>
    <w:rsid w:val="00D602D6"/>
    <w:rsid w:val="00D60896"/>
    <w:rsid w:val="00D64CDD"/>
    <w:rsid w:val="00D6501F"/>
    <w:rsid w:val="00D662A1"/>
    <w:rsid w:val="00D676EB"/>
    <w:rsid w:val="00D67846"/>
    <w:rsid w:val="00D70460"/>
    <w:rsid w:val="00D74F3C"/>
    <w:rsid w:val="00D752F3"/>
    <w:rsid w:val="00D759D4"/>
    <w:rsid w:val="00D77243"/>
    <w:rsid w:val="00D8092C"/>
    <w:rsid w:val="00D827F6"/>
    <w:rsid w:val="00D835C1"/>
    <w:rsid w:val="00D8537C"/>
    <w:rsid w:val="00D861B4"/>
    <w:rsid w:val="00D86581"/>
    <w:rsid w:val="00D879BB"/>
    <w:rsid w:val="00D90196"/>
    <w:rsid w:val="00D9085F"/>
    <w:rsid w:val="00D9147F"/>
    <w:rsid w:val="00D91BD5"/>
    <w:rsid w:val="00D921A1"/>
    <w:rsid w:val="00D939E3"/>
    <w:rsid w:val="00D94902"/>
    <w:rsid w:val="00D955DA"/>
    <w:rsid w:val="00D964E3"/>
    <w:rsid w:val="00D96905"/>
    <w:rsid w:val="00D96DD1"/>
    <w:rsid w:val="00DA1579"/>
    <w:rsid w:val="00DA1CF0"/>
    <w:rsid w:val="00DA1D23"/>
    <w:rsid w:val="00DA2173"/>
    <w:rsid w:val="00DA23DA"/>
    <w:rsid w:val="00DA2725"/>
    <w:rsid w:val="00DA28CE"/>
    <w:rsid w:val="00DA3F29"/>
    <w:rsid w:val="00DA6556"/>
    <w:rsid w:val="00DA6B45"/>
    <w:rsid w:val="00DA79B4"/>
    <w:rsid w:val="00DA79BF"/>
    <w:rsid w:val="00DA7FEB"/>
    <w:rsid w:val="00DB1787"/>
    <w:rsid w:val="00DB19A1"/>
    <w:rsid w:val="00DB1B89"/>
    <w:rsid w:val="00DB1F9D"/>
    <w:rsid w:val="00DB49CB"/>
    <w:rsid w:val="00DB4BD2"/>
    <w:rsid w:val="00DB554D"/>
    <w:rsid w:val="00DB6EFA"/>
    <w:rsid w:val="00DC0490"/>
    <w:rsid w:val="00DC074B"/>
    <w:rsid w:val="00DC12E7"/>
    <w:rsid w:val="00DC375F"/>
    <w:rsid w:val="00DC4C9C"/>
    <w:rsid w:val="00DC7F44"/>
    <w:rsid w:val="00DD2BDD"/>
    <w:rsid w:val="00DD475F"/>
    <w:rsid w:val="00DD530E"/>
    <w:rsid w:val="00DD56C2"/>
    <w:rsid w:val="00DD7446"/>
    <w:rsid w:val="00DE7704"/>
    <w:rsid w:val="00DE7A50"/>
    <w:rsid w:val="00DF3E46"/>
    <w:rsid w:val="00E008F5"/>
    <w:rsid w:val="00E0193E"/>
    <w:rsid w:val="00E01B96"/>
    <w:rsid w:val="00E02C51"/>
    <w:rsid w:val="00E04611"/>
    <w:rsid w:val="00E06F5A"/>
    <w:rsid w:val="00E0756E"/>
    <w:rsid w:val="00E10B48"/>
    <w:rsid w:val="00E10D17"/>
    <w:rsid w:val="00E16509"/>
    <w:rsid w:val="00E16CDC"/>
    <w:rsid w:val="00E174D5"/>
    <w:rsid w:val="00E2002E"/>
    <w:rsid w:val="00E25561"/>
    <w:rsid w:val="00E26FDE"/>
    <w:rsid w:val="00E27219"/>
    <w:rsid w:val="00E313DF"/>
    <w:rsid w:val="00E320E1"/>
    <w:rsid w:val="00E3234E"/>
    <w:rsid w:val="00E32A5D"/>
    <w:rsid w:val="00E32B7C"/>
    <w:rsid w:val="00E334A3"/>
    <w:rsid w:val="00E3584E"/>
    <w:rsid w:val="00E42209"/>
    <w:rsid w:val="00E42660"/>
    <w:rsid w:val="00E4290E"/>
    <w:rsid w:val="00E43C88"/>
    <w:rsid w:val="00E44ADB"/>
    <w:rsid w:val="00E46A6D"/>
    <w:rsid w:val="00E47C46"/>
    <w:rsid w:val="00E55E8A"/>
    <w:rsid w:val="00E562CE"/>
    <w:rsid w:val="00E56DBA"/>
    <w:rsid w:val="00E56E3F"/>
    <w:rsid w:val="00E631E2"/>
    <w:rsid w:val="00E65F21"/>
    <w:rsid w:val="00E6672B"/>
    <w:rsid w:val="00E672D1"/>
    <w:rsid w:val="00E70D1F"/>
    <w:rsid w:val="00E71C70"/>
    <w:rsid w:val="00E743A7"/>
    <w:rsid w:val="00E76CFE"/>
    <w:rsid w:val="00E775DC"/>
    <w:rsid w:val="00E80DE2"/>
    <w:rsid w:val="00E85009"/>
    <w:rsid w:val="00E85368"/>
    <w:rsid w:val="00E87527"/>
    <w:rsid w:val="00E90922"/>
    <w:rsid w:val="00E92800"/>
    <w:rsid w:val="00E93248"/>
    <w:rsid w:val="00E94C0D"/>
    <w:rsid w:val="00E959A3"/>
    <w:rsid w:val="00E95B36"/>
    <w:rsid w:val="00EA105C"/>
    <w:rsid w:val="00EA2BE1"/>
    <w:rsid w:val="00EA3FB1"/>
    <w:rsid w:val="00EA498F"/>
    <w:rsid w:val="00EA672F"/>
    <w:rsid w:val="00EB04F4"/>
    <w:rsid w:val="00EB2FC9"/>
    <w:rsid w:val="00EB44AF"/>
    <w:rsid w:val="00EB4D05"/>
    <w:rsid w:val="00EB7553"/>
    <w:rsid w:val="00EC3222"/>
    <w:rsid w:val="00EC393D"/>
    <w:rsid w:val="00EC3B99"/>
    <w:rsid w:val="00EC400C"/>
    <w:rsid w:val="00EC45B1"/>
    <w:rsid w:val="00EC5718"/>
    <w:rsid w:val="00ED0155"/>
    <w:rsid w:val="00ED064C"/>
    <w:rsid w:val="00ED0A35"/>
    <w:rsid w:val="00ED2067"/>
    <w:rsid w:val="00ED42E1"/>
    <w:rsid w:val="00ED6EB8"/>
    <w:rsid w:val="00EE284F"/>
    <w:rsid w:val="00EE2E51"/>
    <w:rsid w:val="00EE384C"/>
    <w:rsid w:val="00EE509D"/>
    <w:rsid w:val="00EE64CD"/>
    <w:rsid w:val="00EE6EA2"/>
    <w:rsid w:val="00EF08A1"/>
    <w:rsid w:val="00EF3112"/>
    <w:rsid w:val="00EF4541"/>
    <w:rsid w:val="00EF45ED"/>
    <w:rsid w:val="00EF5B79"/>
    <w:rsid w:val="00EF6D8F"/>
    <w:rsid w:val="00EF7660"/>
    <w:rsid w:val="00F0051B"/>
    <w:rsid w:val="00F006B8"/>
    <w:rsid w:val="00F04001"/>
    <w:rsid w:val="00F0545C"/>
    <w:rsid w:val="00F05C36"/>
    <w:rsid w:val="00F05EEA"/>
    <w:rsid w:val="00F062E4"/>
    <w:rsid w:val="00F14679"/>
    <w:rsid w:val="00F14FE1"/>
    <w:rsid w:val="00F1609C"/>
    <w:rsid w:val="00F1639B"/>
    <w:rsid w:val="00F17AB3"/>
    <w:rsid w:val="00F26166"/>
    <w:rsid w:val="00F33557"/>
    <w:rsid w:val="00F33AD9"/>
    <w:rsid w:val="00F36571"/>
    <w:rsid w:val="00F40CE0"/>
    <w:rsid w:val="00F4313A"/>
    <w:rsid w:val="00F43705"/>
    <w:rsid w:val="00F43D22"/>
    <w:rsid w:val="00F44421"/>
    <w:rsid w:val="00F44CDE"/>
    <w:rsid w:val="00F4629D"/>
    <w:rsid w:val="00F4675B"/>
    <w:rsid w:val="00F47A60"/>
    <w:rsid w:val="00F5324F"/>
    <w:rsid w:val="00F54012"/>
    <w:rsid w:val="00F57D4E"/>
    <w:rsid w:val="00F6027A"/>
    <w:rsid w:val="00F6669D"/>
    <w:rsid w:val="00F706ED"/>
    <w:rsid w:val="00F71D6E"/>
    <w:rsid w:val="00F723B9"/>
    <w:rsid w:val="00F72D2D"/>
    <w:rsid w:val="00F7383E"/>
    <w:rsid w:val="00F7603A"/>
    <w:rsid w:val="00F76E7B"/>
    <w:rsid w:val="00F80550"/>
    <w:rsid w:val="00F8456B"/>
    <w:rsid w:val="00F92C52"/>
    <w:rsid w:val="00F9706C"/>
    <w:rsid w:val="00FA3A91"/>
    <w:rsid w:val="00FA516F"/>
    <w:rsid w:val="00FA5D70"/>
    <w:rsid w:val="00FB10D3"/>
    <w:rsid w:val="00FB208B"/>
    <w:rsid w:val="00FB3FF5"/>
    <w:rsid w:val="00FB4E18"/>
    <w:rsid w:val="00FB4FE3"/>
    <w:rsid w:val="00FB734C"/>
    <w:rsid w:val="00FC0608"/>
    <w:rsid w:val="00FC0A2B"/>
    <w:rsid w:val="00FC1A39"/>
    <w:rsid w:val="00FC70B4"/>
    <w:rsid w:val="00FC7C7F"/>
    <w:rsid w:val="00FD02FB"/>
    <w:rsid w:val="00FD17F7"/>
    <w:rsid w:val="00FD2B9F"/>
    <w:rsid w:val="00FD351E"/>
    <w:rsid w:val="00FD3AB8"/>
    <w:rsid w:val="00FD3E0E"/>
    <w:rsid w:val="00FD47A1"/>
    <w:rsid w:val="00FD7B44"/>
    <w:rsid w:val="00FD7C44"/>
    <w:rsid w:val="00FE0F69"/>
    <w:rsid w:val="00FE1AD2"/>
    <w:rsid w:val="00FE2103"/>
    <w:rsid w:val="00FE6534"/>
    <w:rsid w:val="00FF0642"/>
    <w:rsid w:val="00FF1B48"/>
    <w:rsid w:val="00FF51BF"/>
    <w:rsid w:val="00FF6B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640C1"/>
  <w15:docId w15:val="{475AE3B8-5667-45BC-B040-0838DE4B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1161"/>
    <w:rPr>
      <w:sz w:val="24"/>
      <w:szCs w:val="24"/>
      <w:lang w:eastAsia="en-US"/>
    </w:rPr>
  </w:style>
  <w:style w:type="paragraph" w:styleId="Heading1">
    <w:name w:val="heading 1"/>
    <w:basedOn w:val="ParaHeading"/>
    <w:next w:val="Normal"/>
    <w:qFormat/>
    <w:rsid w:val="00340A66"/>
    <w:pPr>
      <w:outlineLvl w:val="0"/>
    </w:pPr>
    <w:rPr>
      <w:b/>
    </w:rPr>
  </w:style>
  <w:style w:type="paragraph" w:styleId="Heading3">
    <w:name w:val="heading 3"/>
    <w:basedOn w:val="Normal"/>
    <w:next w:val="Normal"/>
    <w:qFormat/>
    <w:rsid w:val="00C1116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rsid w:val="00C11161"/>
    <w:pPr>
      <w:jc w:val="center"/>
    </w:pPr>
    <w:rPr>
      <w:b/>
      <w:sz w:val="36"/>
      <w:szCs w:val="20"/>
    </w:rPr>
  </w:style>
  <w:style w:type="paragraph" w:customStyle="1" w:styleId="CoverMain">
    <w:name w:val="CoverMain"/>
    <w:basedOn w:val="Normal"/>
    <w:rsid w:val="00C111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rsid w:val="00C11161"/>
    <w:pPr>
      <w:jc w:val="right"/>
    </w:pPr>
    <w:rPr>
      <w:szCs w:val="20"/>
      <w:u w:val="single"/>
    </w:rPr>
  </w:style>
  <w:style w:type="paragraph" w:customStyle="1" w:styleId="ParaHeading">
    <w:name w:val="ParaHeading"/>
    <w:basedOn w:val="Normal"/>
    <w:next w:val="ParaLevel1"/>
    <w:rsid w:val="00C11161"/>
    <w:pPr>
      <w:keepNext/>
      <w:spacing w:before="240" w:after="240"/>
    </w:pPr>
    <w:rPr>
      <w:szCs w:val="20"/>
    </w:rPr>
  </w:style>
  <w:style w:type="paragraph" w:customStyle="1" w:styleId="ParaLevel1">
    <w:name w:val="ParaLevel1"/>
    <w:basedOn w:val="Normal"/>
    <w:rsid w:val="00C11161"/>
    <w:pPr>
      <w:numPr>
        <w:numId w:val="1"/>
      </w:numPr>
      <w:suppressAutoHyphens/>
      <w:spacing w:before="240" w:after="240"/>
      <w:jc w:val="both"/>
      <w:outlineLvl w:val="0"/>
    </w:pPr>
    <w:rPr>
      <w:szCs w:val="20"/>
    </w:rPr>
  </w:style>
  <w:style w:type="paragraph" w:customStyle="1" w:styleId="ParaLevel2">
    <w:name w:val="ParaLevel2"/>
    <w:basedOn w:val="Normal"/>
    <w:rsid w:val="00C11161"/>
    <w:pPr>
      <w:suppressAutoHyphens/>
      <w:spacing w:before="240" w:after="240"/>
      <w:jc w:val="both"/>
      <w:outlineLvl w:val="1"/>
    </w:pPr>
    <w:rPr>
      <w:szCs w:val="20"/>
    </w:rPr>
  </w:style>
  <w:style w:type="paragraph" w:customStyle="1" w:styleId="ParaLevel3">
    <w:name w:val="ParaLevel3"/>
    <w:basedOn w:val="Normal"/>
    <w:rsid w:val="00C11161"/>
    <w:pPr>
      <w:suppressAutoHyphens/>
      <w:spacing w:before="240" w:after="240"/>
      <w:jc w:val="both"/>
      <w:outlineLvl w:val="2"/>
    </w:pPr>
    <w:rPr>
      <w:szCs w:val="20"/>
    </w:rPr>
  </w:style>
  <w:style w:type="paragraph" w:customStyle="1" w:styleId="ParaLevel4">
    <w:name w:val="ParaLevel4"/>
    <w:basedOn w:val="Normal"/>
    <w:rsid w:val="00C11161"/>
    <w:pPr>
      <w:suppressAutoHyphens/>
      <w:spacing w:before="240" w:after="240"/>
      <w:jc w:val="both"/>
      <w:outlineLvl w:val="3"/>
    </w:pPr>
    <w:rPr>
      <w:szCs w:val="20"/>
    </w:rPr>
  </w:style>
  <w:style w:type="paragraph" w:customStyle="1" w:styleId="ParaLevel5">
    <w:name w:val="ParaLevel5"/>
    <w:basedOn w:val="Normal"/>
    <w:rsid w:val="00C11161"/>
    <w:pPr>
      <w:numPr>
        <w:ilvl w:val="4"/>
        <w:numId w:val="5"/>
      </w:numPr>
      <w:suppressAutoHyphens/>
      <w:spacing w:before="240" w:after="240"/>
      <w:jc w:val="both"/>
      <w:outlineLvl w:val="4"/>
    </w:pPr>
    <w:rPr>
      <w:szCs w:val="20"/>
    </w:rPr>
  </w:style>
  <w:style w:type="paragraph" w:customStyle="1" w:styleId="ParaLevel6">
    <w:name w:val="ParaLevel6"/>
    <w:basedOn w:val="Normal"/>
    <w:rsid w:val="00C11161"/>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rsid w:val="00C11161"/>
    <w:pPr>
      <w:numPr>
        <w:ilvl w:val="6"/>
        <w:numId w:val="7"/>
      </w:numPr>
      <w:suppressAutoHyphens/>
      <w:spacing w:before="240" w:after="240"/>
      <w:jc w:val="both"/>
      <w:outlineLvl w:val="6"/>
    </w:pPr>
    <w:rPr>
      <w:szCs w:val="20"/>
    </w:rPr>
  </w:style>
  <w:style w:type="paragraph" w:customStyle="1" w:styleId="ParaLevel8">
    <w:name w:val="ParaLevel8"/>
    <w:basedOn w:val="Normal"/>
    <w:rsid w:val="00C11161"/>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rsid w:val="00C11161"/>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rsid w:val="00C11161"/>
    <w:pPr>
      <w:spacing w:before="240" w:after="240"/>
      <w:jc w:val="both"/>
    </w:pPr>
    <w:rPr>
      <w:szCs w:val="20"/>
    </w:rPr>
  </w:style>
  <w:style w:type="paragraph" w:styleId="Quote">
    <w:name w:val="Quote"/>
    <w:basedOn w:val="Normal"/>
    <w:next w:val="ParaLevel1"/>
    <w:qFormat/>
    <w:rsid w:val="00C11161"/>
    <w:pPr>
      <w:spacing w:after="240"/>
      <w:ind w:left="1440" w:right="1440"/>
      <w:jc w:val="both"/>
    </w:pPr>
    <w:rPr>
      <w:szCs w:val="20"/>
    </w:rPr>
  </w:style>
  <w:style w:type="paragraph" w:styleId="Header">
    <w:name w:val="header"/>
    <w:basedOn w:val="Normal"/>
    <w:rsid w:val="00C11161"/>
    <w:pPr>
      <w:tabs>
        <w:tab w:val="center" w:pos="4153"/>
        <w:tab w:val="right" w:pos="8306"/>
      </w:tabs>
    </w:pPr>
    <w:rPr>
      <w:rFonts w:ascii="Univers (W1)" w:hAnsi="Univers (W1)"/>
      <w:szCs w:val="20"/>
    </w:rPr>
  </w:style>
  <w:style w:type="paragraph" w:styleId="Footer">
    <w:name w:val="footer"/>
    <w:basedOn w:val="Normal"/>
    <w:rsid w:val="00C11161"/>
    <w:pPr>
      <w:tabs>
        <w:tab w:val="center" w:pos="4153"/>
        <w:tab w:val="right" w:pos="8306"/>
      </w:tabs>
    </w:pPr>
    <w:rPr>
      <w:rFonts w:ascii="Univers (W1)" w:hAnsi="Univers (W1)"/>
      <w:szCs w:val="20"/>
    </w:rPr>
  </w:style>
  <w:style w:type="paragraph" w:customStyle="1" w:styleId="Heading">
    <w:name w:val="Heading"/>
    <w:basedOn w:val="Normal"/>
    <w:next w:val="Heading1"/>
    <w:rsid w:val="00C11161"/>
    <w:pPr>
      <w:keepNext/>
      <w:spacing w:before="240" w:after="240" w:line="480" w:lineRule="auto"/>
    </w:pPr>
    <w:rPr>
      <w:szCs w:val="20"/>
    </w:rPr>
  </w:style>
  <w:style w:type="paragraph" w:styleId="Title">
    <w:name w:val="Title"/>
    <w:basedOn w:val="Normal"/>
    <w:rsid w:val="00C11161"/>
    <w:pPr>
      <w:pBdr>
        <w:top w:val="single" w:sz="6" w:space="1" w:color="auto"/>
        <w:left w:val="single" w:sz="6" w:space="1" w:color="auto"/>
        <w:bottom w:val="single" w:sz="6" w:space="1" w:color="auto"/>
        <w:right w:val="single" w:sz="6" w:space="1" w:color="auto"/>
      </w:pBdr>
      <w:jc w:val="center"/>
    </w:pPr>
    <w:rPr>
      <w:b/>
      <w:sz w:val="20"/>
    </w:rPr>
  </w:style>
  <w:style w:type="paragraph" w:styleId="ListParagraph">
    <w:name w:val="List Paragraph"/>
    <w:basedOn w:val="ParaLevel1"/>
    <w:uiPriority w:val="34"/>
    <w:qFormat/>
    <w:rsid w:val="00861F28"/>
  </w:style>
  <w:style w:type="paragraph" w:customStyle="1" w:styleId="eMailBlock">
    <w:name w:val="eMailBlock"/>
    <w:basedOn w:val="Title"/>
    <w:rsid w:val="00C11161"/>
    <w:rPr>
      <w:sz w:val="26"/>
    </w:rPr>
  </w:style>
  <w:style w:type="character" w:styleId="SubtleEmphasis">
    <w:name w:val="Subtle Emphasis"/>
    <w:uiPriority w:val="19"/>
    <w:rsid w:val="00861F28"/>
    <w:rPr>
      <w:i/>
      <w:iCs/>
      <w:color w:val="404040"/>
    </w:rPr>
  </w:style>
  <w:style w:type="character" w:styleId="CommentReference">
    <w:name w:val="annotation reference"/>
    <w:rsid w:val="00CC35E1"/>
    <w:rPr>
      <w:sz w:val="16"/>
      <w:szCs w:val="16"/>
    </w:rPr>
  </w:style>
  <w:style w:type="paragraph" w:styleId="CommentText">
    <w:name w:val="annotation text"/>
    <w:basedOn w:val="Normal"/>
    <w:link w:val="CommentTextChar"/>
    <w:rsid w:val="00CC35E1"/>
    <w:rPr>
      <w:sz w:val="20"/>
      <w:szCs w:val="20"/>
    </w:rPr>
  </w:style>
  <w:style w:type="character" w:customStyle="1" w:styleId="CommentTextChar">
    <w:name w:val="Comment Text Char"/>
    <w:link w:val="CommentText"/>
    <w:rsid w:val="00CC35E1"/>
    <w:rPr>
      <w:lang w:eastAsia="en-US"/>
    </w:rPr>
  </w:style>
  <w:style w:type="paragraph" w:styleId="CommentSubject">
    <w:name w:val="annotation subject"/>
    <w:basedOn w:val="CommentText"/>
    <w:next w:val="CommentText"/>
    <w:link w:val="CommentSubjectChar"/>
    <w:rsid w:val="00CC35E1"/>
    <w:rPr>
      <w:b/>
      <w:bCs/>
    </w:rPr>
  </w:style>
  <w:style w:type="character" w:customStyle="1" w:styleId="CommentSubjectChar">
    <w:name w:val="Comment Subject Char"/>
    <w:link w:val="CommentSubject"/>
    <w:rsid w:val="00CC35E1"/>
    <w:rPr>
      <w:b/>
      <w:bCs/>
      <w:lang w:eastAsia="en-US"/>
    </w:rPr>
  </w:style>
  <w:style w:type="paragraph" w:styleId="BalloonText">
    <w:name w:val="Balloon Text"/>
    <w:basedOn w:val="Normal"/>
    <w:link w:val="BalloonTextChar"/>
    <w:rsid w:val="00CC35E1"/>
    <w:rPr>
      <w:rFonts w:ascii="Segoe UI" w:hAnsi="Segoe UI"/>
      <w:sz w:val="18"/>
      <w:szCs w:val="18"/>
    </w:rPr>
  </w:style>
  <w:style w:type="character" w:customStyle="1" w:styleId="BalloonTextChar">
    <w:name w:val="Balloon Text Char"/>
    <w:link w:val="BalloonText"/>
    <w:rsid w:val="00CC35E1"/>
    <w:rPr>
      <w:rFonts w:ascii="Segoe UI" w:hAnsi="Segoe UI" w:cs="Segoe UI"/>
      <w:sz w:val="18"/>
      <w:szCs w:val="18"/>
      <w:lang w:eastAsia="en-US"/>
    </w:rPr>
  </w:style>
  <w:style w:type="paragraph" w:customStyle="1" w:styleId="legclearfix2">
    <w:name w:val="legclearfix2"/>
    <w:basedOn w:val="Normal"/>
    <w:rsid w:val="009202EF"/>
    <w:pPr>
      <w:shd w:val="clear" w:color="auto" w:fill="FFFFFF"/>
      <w:spacing w:after="120" w:line="360" w:lineRule="atLeast"/>
    </w:pPr>
    <w:rPr>
      <w:color w:val="000000"/>
      <w:sz w:val="19"/>
      <w:szCs w:val="19"/>
      <w:lang w:eastAsia="en-GB"/>
    </w:rPr>
  </w:style>
  <w:style w:type="character" w:customStyle="1" w:styleId="legds2">
    <w:name w:val="legds2"/>
    <w:rsid w:val="009202EF"/>
    <w:rPr>
      <w:vanish w:val="0"/>
      <w:webHidden w:val="0"/>
      <w:specVanish w:val="0"/>
    </w:rPr>
  </w:style>
  <w:style w:type="paragraph" w:customStyle="1" w:styleId="Default">
    <w:name w:val="Default"/>
    <w:rsid w:val="004E2ACE"/>
    <w:pPr>
      <w:autoSpaceDE w:val="0"/>
      <w:autoSpaceDN w:val="0"/>
      <w:adjustRightInd w:val="0"/>
    </w:pPr>
    <w:rPr>
      <w:color w:val="000000"/>
      <w:sz w:val="24"/>
      <w:szCs w:val="24"/>
    </w:rPr>
  </w:style>
  <w:style w:type="character" w:customStyle="1" w:styleId="legds">
    <w:name w:val="legds"/>
    <w:basedOn w:val="DefaultParagraphFont"/>
    <w:rsid w:val="009F7E19"/>
  </w:style>
  <w:style w:type="character" w:customStyle="1" w:styleId="legsubstitution">
    <w:name w:val="legsubstitution"/>
    <w:basedOn w:val="DefaultParagraphFont"/>
    <w:rsid w:val="008C53E1"/>
  </w:style>
  <w:style w:type="character" w:styleId="Hyperlink">
    <w:name w:val="Hyperlink"/>
    <w:basedOn w:val="DefaultParagraphFont"/>
    <w:uiPriority w:val="99"/>
    <w:unhideWhenUsed/>
    <w:rsid w:val="00027D01"/>
    <w:rPr>
      <w:color w:val="0000FF"/>
      <w:u w:val="single"/>
    </w:rPr>
  </w:style>
  <w:style w:type="paragraph" w:styleId="FootnoteText">
    <w:name w:val="footnote text"/>
    <w:basedOn w:val="Normal"/>
    <w:link w:val="FootnoteTextChar"/>
    <w:rsid w:val="007945CC"/>
    <w:rPr>
      <w:sz w:val="20"/>
      <w:szCs w:val="20"/>
    </w:rPr>
  </w:style>
  <w:style w:type="character" w:customStyle="1" w:styleId="FootnoteTextChar">
    <w:name w:val="Footnote Text Char"/>
    <w:basedOn w:val="DefaultParagraphFont"/>
    <w:link w:val="FootnoteText"/>
    <w:rsid w:val="007945CC"/>
    <w:rPr>
      <w:lang w:eastAsia="en-US"/>
    </w:rPr>
  </w:style>
  <w:style w:type="character" w:styleId="FootnoteReference">
    <w:name w:val="footnote reference"/>
    <w:basedOn w:val="DefaultParagraphFont"/>
    <w:rsid w:val="007945CC"/>
    <w:rPr>
      <w:vertAlign w:val="superscript"/>
    </w:rPr>
  </w:style>
  <w:style w:type="paragraph" w:customStyle="1" w:styleId="indent1">
    <w:name w:val="indent1"/>
    <w:basedOn w:val="Normal"/>
    <w:rsid w:val="00E10B48"/>
    <w:pPr>
      <w:spacing w:before="100" w:beforeAutospacing="1" w:after="100" w:afterAutospacing="1"/>
    </w:pPr>
    <w:rPr>
      <w:lang w:eastAsia="en-GB"/>
    </w:rPr>
  </w:style>
  <w:style w:type="character" w:styleId="Emphasis">
    <w:name w:val="Emphasis"/>
    <w:basedOn w:val="DefaultParagraphFont"/>
    <w:uiPriority w:val="20"/>
    <w:qFormat/>
    <w:rsid w:val="00E10B48"/>
    <w:rPr>
      <w:i/>
      <w:iCs/>
    </w:rPr>
  </w:style>
  <w:style w:type="paragraph" w:styleId="NormalWeb">
    <w:name w:val="Normal (Web)"/>
    <w:basedOn w:val="Normal"/>
    <w:uiPriority w:val="99"/>
    <w:unhideWhenUsed/>
    <w:rsid w:val="00E10B48"/>
    <w:pPr>
      <w:spacing w:before="100" w:beforeAutospacing="1" w:after="100" w:afterAutospacing="1"/>
    </w:pPr>
    <w:rPr>
      <w:lang w:eastAsia="en-GB"/>
    </w:rPr>
  </w:style>
  <w:style w:type="character" w:customStyle="1" w:styleId="UnresolvedMention1">
    <w:name w:val="Unresolved Mention1"/>
    <w:basedOn w:val="DefaultParagraphFont"/>
    <w:uiPriority w:val="99"/>
    <w:semiHidden/>
    <w:unhideWhenUsed/>
    <w:rsid w:val="00A33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7648">
      <w:bodyDiv w:val="1"/>
      <w:marLeft w:val="0"/>
      <w:marRight w:val="0"/>
      <w:marTop w:val="0"/>
      <w:marBottom w:val="0"/>
      <w:divBdr>
        <w:top w:val="none" w:sz="0" w:space="0" w:color="auto"/>
        <w:left w:val="none" w:sz="0" w:space="0" w:color="auto"/>
        <w:bottom w:val="none" w:sz="0" w:space="0" w:color="auto"/>
        <w:right w:val="none" w:sz="0" w:space="0" w:color="auto"/>
      </w:divBdr>
    </w:div>
    <w:div w:id="280192845">
      <w:bodyDiv w:val="1"/>
      <w:marLeft w:val="0"/>
      <w:marRight w:val="0"/>
      <w:marTop w:val="0"/>
      <w:marBottom w:val="0"/>
      <w:divBdr>
        <w:top w:val="none" w:sz="0" w:space="0" w:color="auto"/>
        <w:left w:val="none" w:sz="0" w:space="0" w:color="auto"/>
        <w:bottom w:val="none" w:sz="0" w:space="0" w:color="auto"/>
        <w:right w:val="none" w:sz="0" w:space="0" w:color="auto"/>
      </w:divBdr>
      <w:divsChild>
        <w:div w:id="751245210">
          <w:marLeft w:val="0"/>
          <w:marRight w:val="0"/>
          <w:marTop w:val="0"/>
          <w:marBottom w:val="0"/>
          <w:divBdr>
            <w:top w:val="none" w:sz="0" w:space="0" w:color="auto"/>
            <w:left w:val="none" w:sz="0" w:space="0" w:color="auto"/>
            <w:bottom w:val="none" w:sz="0" w:space="0" w:color="auto"/>
            <w:right w:val="none" w:sz="0" w:space="0" w:color="auto"/>
          </w:divBdr>
          <w:divsChild>
            <w:div w:id="1158306580">
              <w:marLeft w:val="0"/>
              <w:marRight w:val="0"/>
              <w:marTop w:val="0"/>
              <w:marBottom w:val="0"/>
              <w:divBdr>
                <w:top w:val="none" w:sz="0" w:space="0" w:color="auto"/>
                <w:left w:val="none" w:sz="0" w:space="0" w:color="auto"/>
                <w:bottom w:val="none" w:sz="0" w:space="0" w:color="auto"/>
                <w:right w:val="none" w:sz="0" w:space="0" w:color="auto"/>
              </w:divBdr>
              <w:divsChild>
                <w:div w:id="1781335119">
                  <w:marLeft w:val="0"/>
                  <w:marRight w:val="0"/>
                  <w:marTop w:val="0"/>
                  <w:marBottom w:val="0"/>
                  <w:divBdr>
                    <w:top w:val="none" w:sz="0" w:space="0" w:color="auto"/>
                    <w:left w:val="none" w:sz="0" w:space="0" w:color="auto"/>
                    <w:bottom w:val="none" w:sz="0" w:space="0" w:color="auto"/>
                    <w:right w:val="none" w:sz="0" w:space="0" w:color="auto"/>
                  </w:divBdr>
                  <w:divsChild>
                    <w:div w:id="57869862">
                      <w:marLeft w:val="0"/>
                      <w:marRight w:val="0"/>
                      <w:marTop w:val="0"/>
                      <w:marBottom w:val="0"/>
                      <w:divBdr>
                        <w:top w:val="none" w:sz="0" w:space="0" w:color="auto"/>
                        <w:left w:val="none" w:sz="0" w:space="0" w:color="auto"/>
                        <w:bottom w:val="none" w:sz="0" w:space="0" w:color="auto"/>
                        <w:right w:val="none" w:sz="0" w:space="0" w:color="auto"/>
                      </w:divBdr>
                      <w:divsChild>
                        <w:div w:id="1375421321">
                          <w:marLeft w:val="0"/>
                          <w:marRight w:val="0"/>
                          <w:marTop w:val="0"/>
                          <w:marBottom w:val="0"/>
                          <w:divBdr>
                            <w:top w:val="none" w:sz="0" w:space="0" w:color="auto"/>
                            <w:left w:val="none" w:sz="0" w:space="0" w:color="auto"/>
                            <w:bottom w:val="none" w:sz="0" w:space="0" w:color="auto"/>
                            <w:right w:val="none" w:sz="0" w:space="0" w:color="auto"/>
                          </w:divBdr>
                          <w:divsChild>
                            <w:div w:id="1351301016">
                              <w:marLeft w:val="0"/>
                              <w:marRight w:val="0"/>
                              <w:marTop w:val="0"/>
                              <w:marBottom w:val="0"/>
                              <w:divBdr>
                                <w:top w:val="none" w:sz="0" w:space="0" w:color="auto"/>
                                <w:left w:val="none" w:sz="0" w:space="0" w:color="auto"/>
                                <w:bottom w:val="none" w:sz="0" w:space="0" w:color="auto"/>
                                <w:right w:val="none" w:sz="0" w:space="0" w:color="auto"/>
                              </w:divBdr>
                              <w:divsChild>
                                <w:div w:id="1151629513">
                                  <w:marLeft w:val="0"/>
                                  <w:marRight w:val="0"/>
                                  <w:marTop w:val="0"/>
                                  <w:marBottom w:val="0"/>
                                  <w:divBdr>
                                    <w:top w:val="none" w:sz="0" w:space="0" w:color="auto"/>
                                    <w:left w:val="none" w:sz="0" w:space="0" w:color="auto"/>
                                    <w:bottom w:val="none" w:sz="0" w:space="0" w:color="auto"/>
                                    <w:right w:val="none" w:sz="0" w:space="0" w:color="auto"/>
                                  </w:divBdr>
                                  <w:divsChild>
                                    <w:div w:id="1901868735">
                                      <w:marLeft w:val="0"/>
                                      <w:marRight w:val="0"/>
                                      <w:marTop w:val="0"/>
                                      <w:marBottom w:val="0"/>
                                      <w:divBdr>
                                        <w:top w:val="none" w:sz="0" w:space="0" w:color="auto"/>
                                        <w:left w:val="none" w:sz="0" w:space="0" w:color="auto"/>
                                        <w:bottom w:val="none" w:sz="0" w:space="0" w:color="auto"/>
                                        <w:right w:val="none" w:sz="0" w:space="0" w:color="auto"/>
                                      </w:divBdr>
                                      <w:divsChild>
                                        <w:div w:id="1045637406">
                                          <w:marLeft w:val="0"/>
                                          <w:marRight w:val="0"/>
                                          <w:marTop w:val="0"/>
                                          <w:marBottom w:val="0"/>
                                          <w:divBdr>
                                            <w:top w:val="none" w:sz="0" w:space="0" w:color="auto"/>
                                            <w:left w:val="none" w:sz="0" w:space="0" w:color="auto"/>
                                            <w:bottom w:val="none" w:sz="0" w:space="0" w:color="auto"/>
                                            <w:right w:val="none" w:sz="0" w:space="0" w:color="auto"/>
                                          </w:divBdr>
                                          <w:divsChild>
                                            <w:div w:id="1184244219">
                                              <w:marLeft w:val="0"/>
                                              <w:marRight w:val="0"/>
                                              <w:marTop w:val="0"/>
                                              <w:marBottom w:val="0"/>
                                              <w:divBdr>
                                                <w:top w:val="none" w:sz="0" w:space="0" w:color="auto"/>
                                                <w:left w:val="none" w:sz="0" w:space="0" w:color="auto"/>
                                                <w:bottom w:val="none" w:sz="0" w:space="0" w:color="auto"/>
                                                <w:right w:val="none" w:sz="0" w:space="0" w:color="auto"/>
                                              </w:divBdr>
                                              <w:divsChild>
                                                <w:div w:id="494536022">
                                                  <w:marLeft w:val="0"/>
                                                  <w:marRight w:val="0"/>
                                                  <w:marTop w:val="0"/>
                                                  <w:marBottom w:val="0"/>
                                                  <w:divBdr>
                                                    <w:top w:val="none" w:sz="0" w:space="0" w:color="auto"/>
                                                    <w:left w:val="none" w:sz="0" w:space="0" w:color="auto"/>
                                                    <w:bottom w:val="none" w:sz="0" w:space="0" w:color="auto"/>
                                                    <w:right w:val="none" w:sz="0" w:space="0" w:color="auto"/>
                                                  </w:divBdr>
                                                  <w:divsChild>
                                                    <w:div w:id="414135651">
                                                      <w:marLeft w:val="0"/>
                                                      <w:marRight w:val="0"/>
                                                      <w:marTop w:val="0"/>
                                                      <w:marBottom w:val="0"/>
                                                      <w:divBdr>
                                                        <w:top w:val="none" w:sz="0" w:space="0" w:color="auto"/>
                                                        <w:left w:val="none" w:sz="0" w:space="0" w:color="auto"/>
                                                        <w:bottom w:val="none" w:sz="0" w:space="0" w:color="auto"/>
                                                        <w:right w:val="none" w:sz="0" w:space="0" w:color="auto"/>
                                                      </w:divBdr>
                                                      <w:divsChild>
                                                        <w:div w:id="1008483483">
                                                          <w:marLeft w:val="0"/>
                                                          <w:marRight w:val="0"/>
                                                          <w:marTop w:val="0"/>
                                                          <w:marBottom w:val="0"/>
                                                          <w:divBdr>
                                                            <w:top w:val="none" w:sz="0" w:space="0" w:color="auto"/>
                                                            <w:left w:val="none" w:sz="0" w:space="0" w:color="auto"/>
                                                            <w:bottom w:val="none" w:sz="0" w:space="0" w:color="auto"/>
                                                            <w:right w:val="none" w:sz="0" w:space="0" w:color="auto"/>
                                                          </w:divBdr>
                                                          <w:divsChild>
                                                            <w:div w:id="54743107">
                                                              <w:marLeft w:val="0"/>
                                                              <w:marRight w:val="0"/>
                                                              <w:marTop w:val="0"/>
                                                              <w:marBottom w:val="0"/>
                                                              <w:divBdr>
                                                                <w:top w:val="none" w:sz="0" w:space="0" w:color="auto"/>
                                                                <w:left w:val="none" w:sz="0" w:space="0" w:color="auto"/>
                                                                <w:bottom w:val="none" w:sz="0" w:space="0" w:color="auto"/>
                                                                <w:right w:val="none" w:sz="0" w:space="0" w:color="auto"/>
                                                              </w:divBdr>
                                                              <w:divsChild>
                                                                <w:div w:id="982734627">
                                                                  <w:marLeft w:val="0"/>
                                                                  <w:marRight w:val="0"/>
                                                                  <w:marTop w:val="0"/>
                                                                  <w:marBottom w:val="0"/>
                                                                  <w:divBdr>
                                                                    <w:top w:val="none" w:sz="0" w:space="0" w:color="auto"/>
                                                                    <w:left w:val="none" w:sz="0" w:space="0" w:color="auto"/>
                                                                    <w:bottom w:val="none" w:sz="0" w:space="0" w:color="auto"/>
                                                                    <w:right w:val="none" w:sz="0" w:space="0" w:color="auto"/>
                                                                  </w:divBdr>
                                                                  <w:divsChild>
                                                                    <w:div w:id="2098331946">
                                                                      <w:marLeft w:val="0"/>
                                                                      <w:marRight w:val="0"/>
                                                                      <w:marTop w:val="0"/>
                                                                      <w:marBottom w:val="0"/>
                                                                      <w:divBdr>
                                                                        <w:top w:val="none" w:sz="0" w:space="0" w:color="auto"/>
                                                                        <w:left w:val="none" w:sz="0" w:space="0" w:color="auto"/>
                                                                        <w:bottom w:val="none" w:sz="0" w:space="0" w:color="auto"/>
                                                                        <w:right w:val="none" w:sz="0" w:space="0" w:color="auto"/>
                                                                      </w:divBdr>
                                                                      <w:divsChild>
                                                                        <w:div w:id="1621572402">
                                                                          <w:marLeft w:val="0"/>
                                                                          <w:marRight w:val="0"/>
                                                                          <w:marTop w:val="0"/>
                                                                          <w:marBottom w:val="0"/>
                                                                          <w:divBdr>
                                                                            <w:top w:val="none" w:sz="0" w:space="0" w:color="auto"/>
                                                                            <w:left w:val="none" w:sz="0" w:space="0" w:color="auto"/>
                                                                            <w:bottom w:val="none" w:sz="0" w:space="0" w:color="auto"/>
                                                                            <w:right w:val="none" w:sz="0" w:space="0" w:color="auto"/>
                                                                          </w:divBdr>
                                                                          <w:divsChild>
                                                                            <w:div w:id="822625437">
                                                                              <w:marLeft w:val="0"/>
                                                                              <w:marRight w:val="0"/>
                                                                              <w:marTop w:val="0"/>
                                                                              <w:marBottom w:val="0"/>
                                                                              <w:divBdr>
                                                                                <w:top w:val="none" w:sz="0" w:space="0" w:color="auto"/>
                                                                                <w:left w:val="none" w:sz="0" w:space="0" w:color="auto"/>
                                                                                <w:bottom w:val="none" w:sz="0" w:space="0" w:color="auto"/>
                                                                                <w:right w:val="none" w:sz="0" w:space="0" w:color="auto"/>
                                                                              </w:divBdr>
                                                                              <w:divsChild>
                                                                                <w:div w:id="1639651214">
                                                                                  <w:marLeft w:val="0"/>
                                                                                  <w:marRight w:val="0"/>
                                                                                  <w:marTop w:val="0"/>
                                                                                  <w:marBottom w:val="120"/>
                                                                                  <w:divBdr>
                                                                                    <w:top w:val="none" w:sz="0" w:space="0" w:color="auto"/>
                                                                                    <w:left w:val="none" w:sz="0" w:space="0" w:color="auto"/>
                                                                                    <w:bottom w:val="none" w:sz="0" w:space="0" w:color="auto"/>
                                                                                    <w:right w:val="none" w:sz="0" w:space="0" w:color="auto"/>
                                                                                  </w:divBdr>
                                                                                  <w:divsChild>
                                                                                    <w:div w:id="2095929703">
                                                                                      <w:marLeft w:val="0"/>
                                                                                      <w:marRight w:val="0"/>
                                                                                      <w:marTop w:val="0"/>
                                                                                      <w:marBottom w:val="0"/>
                                                                                      <w:divBdr>
                                                                                        <w:top w:val="none" w:sz="0" w:space="0" w:color="auto"/>
                                                                                        <w:left w:val="none" w:sz="0" w:space="0" w:color="auto"/>
                                                                                        <w:bottom w:val="none" w:sz="0" w:space="0" w:color="auto"/>
                                                                                        <w:right w:val="none" w:sz="0" w:space="0" w:color="auto"/>
                                                                                      </w:divBdr>
                                                                                      <w:divsChild>
                                                                                        <w:div w:id="1127970750">
                                                                                          <w:marLeft w:val="0"/>
                                                                                          <w:marRight w:val="0"/>
                                                                                          <w:marTop w:val="0"/>
                                                                                          <w:marBottom w:val="0"/>
                                                                                          <w:divBdr>
                                                                                            <w:top w:val="none" w:sz="0" w:space="0" w:color="auto"/>
                                                                                            <w:left w:val="none" w:sz="0" w:space="0" w:color="auto"/>
                                                                                            <w:bottom w:val="none" w:sz="0" w:space="0" w:color="auto"/>
                                                                                            <w:right w:val="none" w:sz="0" w:space="0" w:color="auto"/>
                                                                                          </w:divBdr>
                                                                                        </w:div>
                                                                                        <w:div w:id="1898007961">
                                                                                          <w:marLeft w:val="0"/>
                                                                                          <w:marRight w:val="0"/>
                                                                                          <w:marTop w:val="0"/>
                                                                                          <w:marBottom w:val="0"/>
                                                                                          <w:divBdr>
                                                                                            <w:top w:val="none" w:sz="0" w:space="0" w:color="auto"/>
                                                                                            <w:left w:val="none" w:sz="0" w:space="0" w:color="auto"/>
                                                                                            <w:bottom w:val="none" w:sz="0" w:space="0" w:color="auto"/>
                                                                                            <w:right w:val="none" w:sz="0" w:space="0" w:color="auto"/>
                                                                                          </w:divBdr>
                                                                                        </w:div>
                                                                                        <w:div w:id="150684063">
                                                                                          <w:marLeft w:val="0"/>
                                                                                          <w:marRight w:val="0"/>
                                                                                          <w:marTop w:val="0"/>
                                                                                          <w:marBottom w:val="0"/>
                                                                                          <w:divBdr>
                                                                                            <w:top w:val="none" w:sz="0" w:space="0" w:color="auto"/>
                                                                                            <w:left w:val="none" w:sz="0" w:space="0" w:color="auto"/>
                                                                                            <w:bottom w:val="none" w:sz="0" w:space="0" w:color="auto"/>
                                                                                            <w:right w:val="none" w:sz="0" w:space="0" w:color="auto"/>
                                                                                          </w:divBdr>
                                                                                        </w:div>
                                                                                        <w:div w:id="206916657">
                                                                                          <w:marLeft w:val="0"/>
                                                                                          <w:marRight w:val="0"/>
                                                                                          <w:marTop w:val="0"/>
                                                                                          <w:marBottom w:val="0"/>
                                                                                          <w:divBdr>
                                                                                            <w:top w:val="none" w:sz="0" w:space="0" w:color="auto"/>
                                                                                            <w:left w:val="none" w:sz="0" w:space="0" w:color="auto"/>
                                                                                            <w:bottom w:val="none" w:sz="0" w:space="0" w:color="auto"/>
                                                                                            <w:right w:val="none" w:sz="0" w:space="0" w:color="auto"/>
                                                                                          </w:divBdr>
                                                                                        </w:div>
                                                                                        <w:div w:id="386806792">
                                                                                          <w:marLeft w:val="0"/>
                                                                                          <w:marRight w:val="0"/>
                                                                                          <w:marTop w:val="0"/>
                                                                                          <w:marBottom w:val="0"/>
                                                                                          <w:divBdr>
                                                                                            <w:top w:val="none" w:sz="0" w:space="0" w:color="auto"/>
                                                                                            <w:left w:val="none" w:sz="0" w:space="0" w:color="auto"/>
                                                                                            <w:bottom w:val="none" w:sz="0" w:space="0" w:color="auto"/>
                                                                                            <w:right w:val="none" w:sz="0" w:space="0" w:color="auto"/>
                                                                                          </w:divBdr>
                                                                                        </w:div>
                                                                                        <w:div w:id="1071611787">
                                                                                          <w:marLeft w:val="0"/>
                                                                                          <w:marRight w:val="0"/>
                                                                                          <w:marTop w:val="0"/>
                                                                                          <w:marBottom w:val="0"/>
                                                                                          <w:divBdr>
                                                                                            <w:top w:val="none" w:sz="0" w:space="0" w:color="auto"/>
                                                                                            <w:left w:val="none" w:sz="0" w:space="0" w:color="auto"/>
                                                                                            <w:bottom w:val="none" w:sz="0" w:space="0" w:color="auto"/>
                                                                                            <w:right w:val="none" w:sz="0" w:space="0" w:color="auto"/>
                                                                                          </w:divBdr>
                                                                                        </w:div>
                                                                                        <w:div w:id="540358316">
                                                                                          <w:marLeft w:val="0"/>
                                                                                          <w:marRight w:val="0"/>
                                                                                          <w:marTop w:val="0"/>
                                                                                          <w:marBottom w:val="0"/>
                                                                                          <w:divBdr>
                                                                                            <w:top w:val="none" w:sz="0" w:space="0" w:color="auto"/>
                                                                                            <w:left w:val="none" w:sz="0" w:space="0" w:color="auto"/>
                                                                                            <w:bottom w:val="none" w:sz="0" w:space="0" w:color="auto"/>
                                                                                            <w:right w:val="none" w:sz="0" w:space="0" w:color="auto"/>
                                                                                          </w:divBdr>
                                                                                        </w:div>
                                                                                        <w:div w:id="2037383876">
                                                                                          <w:marLeft w:val="0"/>
                                                                                          <w:marRight w:val="0"/>
                                                                                          <w:marTop w:val="0"/>
                                                                                          <w:marBottom w:val="0"/>
                                                                                          <w:divBdr>
                                                                                            <w:top w:val="none" w:sz="0" w:space="0" w:color="auto"/>
                                                                                            <w:left w:val="none" w:sz="0" w:space="0" w:color="auto"/>
                                                                                            <w:bottom w:val="none" w:sz="0" w:space="0" w:color="auto"/>
                                                                                            <w:right w:val="none" w:sz="0" w:space="0" w:color="auto"/>
                                                                                          </w:divBdr>
                                                                                        </w:div>
                                                                                        <w:div w:id="635765909">
                                                                                          <w:marLeft w:val="0"/>
                                                                                          <w:marRight w:val="0"/>
                                                                                          <w:marTop w:val="0"/>
                                                                                          <w:marBottom w:val="0"/>
                                                                                          <w:divBdr>
                                                                                            <w:top w:val="none" w:sz="0" w:space="0" w:color="auto"/>
                                                                                            <w:left w:val="none" w:sz="0" w:space="0" w:color="auto"/>
                                                                                            <w:bottom w:val="none" w:sz="0" w:space="0" w:color="auto"/>
                                                                                            <w:right w:val="none" w:sz="0" w:space="0" w:color="auto"/>
                                                                                          </w:divBdr>
                                                                                        </w:div>
                                                                                        <w:div w:id="1568494251">
                                                                                          <w:marLeft w:val="0"/>
                                                                                          <w:marRight w:val="0"/>
                                                                                          <w:marTop w:val="0"/>
                                                                                          <w:marBottom w:val="0"/>
                                                                                          <w:divBdr>
                                                                                            <w:top w:val="none" w:sz="0" w:space="0" w:color="auto"/>
                                                                                            <w:left w:val="none" w:sz="0" w:space="0" w:color="auto"/>
                                                                                            <w:bottom w:val="none" w:sz="0" w:space="0" w:color="auto"/>
                                                                                            <w:right w:val="none" w:sz="0" w:space="0" w:color="auto"/>
                                                                                          </w:divBdr>
                                                                                        </w:div>
                                                                                        <w:div w:id="2047026404">
                                                                                          <w:marLeft w:val="0"/>
                                                                                          <w:marRight w:val="0"/>
                                                                                          <w:marTop w:val="0"/>
                                                                                          <w:marBottom w:val="0"/>
                                                                                          <w:divBdr>
                                                                                            <w:top w:val="none" w:sz="0" w:space="0" w:color="auto"/>
                                                                                            <w:left w:val="none" w:sz="0" w:space="0" w:color="auto"/>
                                                                                            <w:bottom w:val="none" w:sz="0" w:space="0" w:color="auto"/>
                                                                                            <w:right w:val="none" w:sz="0" w:space="0" w:color="auto"/>
                                                                                          </w:divBdr>
                                                                                        </w:div>
                                                                                        <w:div w:id="1548644455">
                                                                                          <w:marLeft w:val="0"/>
                                                                                          <w:marRight w:val="0"/>
                                                                                          <w:marTop w:val="0"/>
                                                                                          <w:marBottom w:val="0"/>
                                                                                          <w:divBdr>
                                                                                            <w:top w:val="none" w:sz="0" w:space="0" w:color="auto"/>
                                                                                            <w:left w:val="none" w:sz="0" w:space="0" w:color="auto"/>
                                                                                            <w:bottom w:val="none" w:sz="0" w:space="0" w:color="auto"/>
                                                                                            <w:right w:val="none" w:sz="0" w:space="0" w:color="auto"/>
                                                                                          </w:divBdr>
                                                                                        </w:div>
                                                                                        <w:div w:id="1112556119">
                                                                                          <w:marLeft w:val="0"/>
                                                                                          <w:marRight w:val="0"/>
                                                                                          <w:marTop w:val="0"/>
                                                                                          <w:marBottom w:val="0"/>
                                                                                          <w:divBdr>
                                                                                            <w:top w:val="none" w:sz="0" w:space="0" w:color="auto"/>
                                                                                            <w:left w:val="none" w:sz="0" w:space="0" w:color="auto"/>
                                                                                            <w:bottom w:val="none" w:sz="0" w:space="0" w:color="auto"/>
                                                                                            <w:right w:val="none" w:sz="0" w:space="0" w:color="auto"/>
                                                                                          </w:divBdr>
                                                                                        </w:div>
                                                                                        <w:div w:id="768355888">
                                                                                          <w:marLeft w:val="0"/>
                                                                                          <w:marRight w:val="0"/>
                                                                                          <w:marTop w:val="0"/>
                                                                                          <w:marBottom w:val="0"/>
                                                                                          <w:divBdr>
                                                                                            <w:top w:val="none" w:sz="0" w:space="0" w:color="auto"/>
                                                                                            <w:left w:val="none" w:sz="0" w:space="0" w:color="auto"/>
                                                                                            <w:bottom w:val="none" w:sz="0" w:space="0" w:color="auto"/>
                                                                                            <w:right w:val="none" w:sz="0" w:space="0" w:color="auto"/>
                                                                                          </w:divBdr>
                                                                                        </w:div>
                                                                                        <w:div w:id="2014843152">
                                                                                          <w:marLeft w:val="0"/>
                                                                                          <w:marRight w:val="0"/>
                                                                                          <w:marTop w:val="0"/>
                                                                                          <w:marBottom w:val="0"/>
                                                                                          <w:divBdr>
                                                                                            <w:top w:val="none" w:sz="0" w:space="0" w:color="auto"/>
                                                                                            <w:left w:val="none" w:sz="0" w:space="0" w:color="auto"/>
                                                                                            <w:bottom w:val="none" w:sz="0" w:space="0" w:color="auto"/>
                                                                                            <w:right w:val="none" w:sz="0" w:space="0" w:color="auto"/>
                                                                                          </w:divBdr>
                                                                                        </w:div>
                                                                                        <w:div w:id="765465177">
                                                                                          <w:marLeft w:val="0"/>
                                                                                          <w:marRight w:val="0"/>
                                                                                          <w:marTop w:val="0"/>
                                                                                          <w:marBottom w:val="0"/>
                                                                                          <w:divBdr>
                                                                                            <w:top w:val="none" w:sz="0" w:space="0" w:color="auto"/>
                                                                                            <w:left w:val="none" w:sz="0" w:space="0" w:color="auto"/>
                                                                                            <w:bottom w:val="none" w:sz="0" w:space="0" w:color="auto"/>
                                                                                            <w:right w:val="none" w:sz="0" w:space="0" w:color="auto"/>
                                                                                          </w:divBdr>
                                                                                        </w:div>
                                                                                        <w:div w:id="1761833069">
                                                                                          <w:marLeft w:val="0"/>
                                                                                          <w:marRight w:val="0"/>
                                                                                          <w:marTop w:val="0"/>
                                                                                          <w:marBottom w:val="0"/>
                                                                                          <w:divBdr>
                                                                                            <w:top w:val="none" w:sz="0" w:space="0" w:color="auto"/>
                                                                                            <w:left w:val="none" w:sz="0" w:space="0" w:color="auto"/>
                                                                                            <w:bottom w:val="none" w:sz="0" w:space="0" w:color="auto"/>
                                                                                            <w:right w:val="none" w:sz="0" w:space="0" w:color="auto"/>
                                                                                          </w:divBdr>
                                                                                        </w:div>
                                                                                        <w:div w:id="683898875">
                                                                                          <w:marLeft w:val="0"/>
                                                                                          <w:marRight w:val="0"/>
                                                                                          <w:marTop w:val="0"/>
                                                                                          <w:marBottom w:val="0"/>
                                                                                          <w:divBdr>
                                                                                            <w:top w:val="none" w:sz="0" w:space="0" w:color="auto"/>
                                                                                            <w:left w:val="none" w:sz="0" w:space="0" w:color="auto"/>
                                                                                            <w:bottom w:val="none" w:sz="0" w:space="0" w:color="auto"/>
                                                                                            <w:right w:val="none" w:sz="0" w:space="0" w:color="auto"/>
                                                                                          </w:divBdr>
                                                                                        </w:div>
                                                                                        <w:div w:id="2066491877">
                                                                                          <w:marLeft w:val="0"/>
                                                                                          <w:marRight w:val="0"/>
                                                                                          <w:marTop w:val="0"/>
                                                                                          <w:marBottom w:val="0"/>
                                                                                          <w:divBdr>
                                                                                            <w:top w:val="none" w:sz="0" w:space="0" w:color="auto"/>
                                                                                            <w:left w:val="none" w:sz="0" w:space="0" w:color="auto"/>
                                                                                            <w:bottom w:val="none" w:sz="0" w:space="0" w:color="auto"/>
                                                                                            <w:right w:val="none" w:sz="0" w:space="0" w:color="auto"/>
                                                                                          </w:divBdr>
                                                                                        </w:div>
                                                                                        <w:div w:id="1383825344">
                                                                                          <w:marLeft w:val="0"/>
                                                                                          <w:marRight w:val="0"/>
                                                                                          <w:marTop w:val="0"/>
                                                                                          <w:marBottom w:val="0"/>
                                                                                          <w:divBdr>
                                                                                            <w:top w:val="none" w:sz="0" w:space="0" w:color="auto"/>
                                                                                            <w:left w:val="none" w:sz="0" w:space="0" w:color="auto"/>
                                                                                            <w:bottom w:val="none" w:sz="0" w:space="0" w:color="auto"/>
                                                                                            <w:right w:val="none" w:sz="0" w:space="0" w:color="auto"/>
                                                                                          </w:divBdr>
                                                                                        </w:div>
                                                                                        <w:div w:id="702168790">
                                                                                          <w:marLeft w:val="0"/>
                                                                                          <w:marRight w:val="0"/>
                                                                                          <w:marTop w:val="0"/>
                                                                                          <w:marBottom w:val="0"/>
                                                                                          <w:divBdr>
                                                                                            <w:top w:val="none" w:sz="0" w:space="0" w:color="auto"/>
                                                                                            <w:left w:val="none" w:sz="0" w:space="0" w:color="auto"/>
                                                                                            <w:bottom w:val="none" w:sz="0" w:space="0" w:color="auto"/>
                                                                                            <w:right w:val="none" w:sz="0" w:space="0" w:color="auto"/>
                                                                                          </w:divBdr>
                                                                                        </w:div>
                                                                                        <w:div w:id="891624661">
                                                                                          <w:marLeft w:val="0"/>
                                                                                          <w:marRight w:val="0"/>
                                                                                          <w:marTop w:val="0"/>
                                                                                          <w:marBottom w:val="0"/>
                                                                                          <w:divBdr>
                                                                                            <w:top w:val="none" w:sz="0" w:space="0" w:color="auto"/>
                                                                                            <w:left w:val="none" w:sz="0" w:space="0" w:color="auto"/>
                                                                                            <w:bottom w:val="none" w:sz="0" w:space="0" w:color="auto"/>
                                                                                            <w:right w:val="none" w:sz="0" w:space="0" w:color="auto"/>
                                                                                          </w:divBdr>
                                                                                        </w:div>
                                                                                        <w:div w:id="549340429">
                                                                                          <w:marLeft w:val="0"/>
                                                                                          <w:marRight w:val="0"/>
                                                                                          <w:marTop w:val="0"/>
                                                                                          <w:marBottom w:val="0"/>
                                                                                          <w:divBdr>
                                                                                            <w:top w:val="none" w:sz="0" w:space="0" w:color="auto"/>
                                                                                            <w:left w:val="none" w:sz="0" w:space="0" w:color="auto"/>
                                                                                            <w:bottom w:val="none" w:sz="0" w:space="0" w:color="auto"/>
                                                                                            <w:right w:val="none" w:sz="0" w:space="0" w:color="auto"/>
                                                                                          </w:divBdr>
                                                                                        </w:div>
                                                                                        <w:div w:id="696976046">
                                                                                          <w:marLeft w:val="0"/>
                                                                                          <w:marRight w:val="0"/>
                                                                                          <w:marTop w:val="0"/>
                                                                                          <w:marBottom w:val="0"/>
                                                                                          <w:divBdr>
                                                                                            <w:top w:val="none" w:sz="0" w:space="0" w:color="auto"/>
                                                                                            <w:left w:val="none" w:sz="0" w:space="0" w:color="auto"/>
                                                                                            <w:bottom w:val="none" w:sz="0" w:space="0" w:color="auto"/>
                                                                                            <w:right w:val="none" w:sz="0" w:space="0" w:color="auto"/>
                                                                                          </w:divBdr>
                                                                                        </w:div>
                                                                                        <w:div w:id="1648314278">
                                                                                          <w:marLeft w:val="0"/>
                                                                                          <w:marRight w:val="0"/>
                                                                                          <w:marTop w:val="0"/>
                                                                                          <w:marBottom w:val="0"/>
                                                                                          <w:divBdr>
                                                                                            <w:top w:val="none" w:sz="0" w:space="0" w:color="auto"/>
                                                                                            <w:left w:val="none" w:sz="0" w:space="0" w:color="auto"/>
                                                                                            <w:bottom w:val="none" w:sz="0" w:space="0" w:color="auto"/>
                                                                                            <w:right w:val="none" w:sz="0" w:space="0" w:color="auto"/>
                                                                                          </w:divBdr>
                                                                                        </w:div>
                                                                                        <w:div w:id="1022046989">
                                                                                          <w:marLeft w:val="0"/>
                                                                                          <w:marRight w:val="0"/>
                                                                                          <w:marTop w:val="0"/>
                                                                                          <w:marBottom w:val="0"/>
                                                                                          <w:divBdr>
                                                                                            <w:top w:val="none" w:sz="0" w:space="0" w:color="auto"/>
                                                                                            <w:left w:val="none" w:sz="0" w:space="0" w:color="auto"/>
                                                                                            <w:bottom w:val="none" w:sz="0" w:space="0" w:color="auto"/>
                                                                                            <w:right w:val="none" w:sz="0" w:space="0" w:color="auto"/>
                                                                                          </w:divBdr>
                                                                                        </w:div>
                                                                                        <w:div w:id="148642145">
                                                                                          <w:marLeft w:val="0"/>
                                                                                          <w:marRight w:val="0"/>
                                                                                          <w:marTop w:val="0"/>
                                                                                          <w:marBottom w:val="0"/>
                                                                                          <w:divBdr>
                                                                                            <w:top w:val="none" w:sz="0" w:space="0" w:color="auto"/>
                                                                                            <w:left w:val="none" w:sz="0" w:space="0" w:color="auto"/>
                                                                                            <w:bottom w:val="none" w:sz="0" w:space="0" w:color="auto"/>
                                                                                            <w:right w:val="none" w:sz="0" w:space="0" w:color="auto"/>
                                                                                          </w:divBdr>
                                                                                        </w:div>
                                                                                        <w:div w:id="498160602">
                                                                                          <w:marLeft w:val="0"/>
                                                                                          <w:marRight w:val="0"/>
                                                                                          <w:marTop w:val="0"/>
                                                                                          <w:marBottom w:val="0"/>
                                                                                          <w:divBdr>
                                                                                            <w:top w:val="none" w:sz="0" w:space="0" w:color="auto"/>
                                                                                            <w:left w:val="none" w:sz="0" w:space="0" w:color="auto"/>
                                                                                            <w:bottom w:val="none" w:sz="0" w:space="0" w:color="auto"/>
                                                                                            <w:right w:val="none" w:sz="0" w:space="0" w:color="auto"/>
                                                                                          </w:divBdr>
                                                                                        </w:div>
                                                                                        <w:div w:id="2091921405">
                                                                                          <w:marLeft w:val="0"/>
                                                                                          <w:marRight w:val="0"/>
                                                                                          <w:marTop w:val="0"/>
                                                                                          <w:marBottom w:val="0"/>
                                                                                          <w:divBdr>
                                                                                            <w:top w:val="none" w:sz="0" w:space="0" w:color="auto"/>
                                                                                            <w:left w:val="none" w:sz="0" w:space="0" w:color="auto"/>
                                                                                            <w:bottom w:val="none" w:sz="0" w:space="0" w:color="auto"/>
                                                                                            <w:right w:val="none" w:sz="0" w:space="0" w:color="auto"/>
                                                                                          </w:divBdr>
                                                                                        </w:div>
                                                                                        <w:div w:id="504134190">
                                                                                          <w:marLeft w:val="0"/>
                                                                                          <w:marRight w:val="0"/>
                                                                                          <w:marTop w:val="0"/>
                                                                                          <w:marBottom w:val="0"/>
                                                                                          <w:divBdr>
                                                                                            <w:top w:val="none" w:sz="0" w:space="0" w:color="auto"/>
                                                                                            <w:left w:val="none" w:sz="0" w:space="0" w:color="auto"/>
                                                                                            <w:bottom w:val="none" w:sz="0" w:space="0" w:color="auto"/>
                                                                                            <w:right w:val="none" w:sz="0" w:space="0" w:color="auto"/>
                                                                                          </w:divBdr>
                                                                                        </w:div>
                                                                                        <w:div w:id="1692074906">
                                                                                          <w:marLeft w:val="0"/>
                                                                                          <w:marRight w:val="0"/>
                                                                                          <w:marTop w:val="0"/>
                                                                                          <w:marBottom w:val="0"/>
                                                                                          <w:divBdr>
                                                                                            <w:top w:val="none" w:sz="0" w:space="0" w:color="auto"/>
                                                                                            <w:left w:val="none" w:sz="0" w:space="0" w:color="auto"/>
                                                                                            <w:bottom w:val="none" w:sz="0" w:space="0" w:color="auto"/>
                                                                                            <w:right w:val="none" w:sz="0" w:space="0" w:color="auto"/>
                                                                                          </w:divBdr>
                                                                                        </w:div>
                                                                                        <w:div w:id="971012096">
                                                                                          <w:marLeft w:val="0"/>
                                                                                          <w:marRight w:val="0"/>
                                                                                          <w:marTop w:val="0"/>
                                                                                          <w:marBottom w:val="0"/>
                                                                                          <w:divBdr>
                                                                                            <w:top w:val="none" w:sz="0" w:space="0" w:color="auto"/>
                                                                                            <w:left w:val="none" w:sz="0" w:space="0" w:color="auto"/>
                                                                                            <w:bottom w:val="none" w:sz="0" w:space="0" w:color="auto"/>
                                                                                            <w:right w:val="none" w:sz="0" w:space="0" w:color="auto"/>
                                                                                          </w:divBdr>
                                                                                        </w:div>
                                                                                        <w:div w:id="1008169846">
                                                                                          <w:marLeft w:val="0"/>
                                                                                          <w:marRight w:val="0"/>
                                                                                          <w:marTop w:val="0"/>
                                                                                          <w:marBottom w:val="0"/>
                                                                                          <w:divBdr>
                                                                                            <w:top w:val="none" w:sz="0" w:space="0" w:color="auto"/>
                                                                                            <w:left w:val="none" w:sz="0" w:space="0" w:color="auto"/>
                                                                                            <w:bottom w:val="none" w:sz="0" w:space="0" w:color="auto"/>
                                                                                            <w:right w:val="none" w:sz="0" w:space="0" w:color="auto"/>
                                                                                          </w:divBdr>
                                                                                        </w:div>
                                                                                        <w:div w:id="356584949">
                                                                                          <w:marLeft w:val="0"/>
                                                                                          <w:marRight w:val="0"/>
                                                                                          <w:marTop w:val="0"/>
                                                                                          <w:marBottom w:val="0"/>
                                                                                          <w:divBdr>
                                                                                            <w:top w:val="none" w:sz="0" w:space="0" w:color="auto"/>
                                                                                            <w:left w:val="none" w:sz="0" w:space="0" w:color="auto"/>
                                                                                            <w:bottom w:val="none" w:sz="0" w:space="0" w:color="auto"/>
                                                                                            <w:right w:val="none" w:sz="0" w:space="0" w:color="auto"/>
                                                                                          </w:divBdr>
                                                                                        </w:div>
                                                                                        <w:div w:id="166596361">
                                                                                          <w:marLeft w:val="0"/>
                                                                                          <w:marRight w:val="0"/>
                                                                                          <w:marTop w:val="0"/>
                                                                                          <w:marBottom w:val="0"/>
                                                                                          <w:divBdr>
                                                                                            <w:top w:val="none" w:sz="0" w:space="0" w:color="auto"/>
                                                                                            <w:left w:val="none" w:sz="0" w:space="0" w:color="auto"/>
                                                                                            <w:bottom w:val="none" w:sz="0" w:space="0" w:color="auto"/>
                                                                                            <w:right w:val="none" w:sz="0" w:space="0" w:color="auto"/>
                                                                                          </w:divBdr>
                                                                                        </w:div>
                                                                                        <w:div w:id="1167748391">
                                                                                          <w:marLeft w:val="0"/>
                                                                                          <w:marRight w:val="0"/>
                                                                                          <w:marTop w:val="0"/>
                                                                                          <w:marBottom w:val="0"/>
                                                                                          <w:divBdr>
                                                                                            <w:top w:val="none" w:sz="0" w:space="0" w:color="auto"/>
                                                                                            <w:left w:val="none" w:sz="0" w:space="0" w:color="auto"/>
                                                                                            <w:bottom w:val="none" w:sz="0" w:space="0" w:color="auto"/>
                                                                                            <w:right w:val="none" w:sz="0" w:space="0" w:color="auto"/>
                                                                                          </w:divBdr>
                                                                                        </w:div>
                                                                                        <w:div w:id="686181660">
                                                                                          <w:marLeft w:val="0"/>
                                                                                          <w:marRight w:val="0"/>
                                                                                          <w:marTop w:val="0"/>
                                                                                          <w:marBottom w:val="0"/>
                                                                                          <w:divBdr>
                                                                                            <w:top w:val="none" w:sz="0" w:space="0" w:color="auto"/>
                                                                                            <w:left w:val="none" w:sz="0" w:space="0" w:color="auto"/>
                                                                                            <w:bottom w:val="none" w:sz="0" w:space="0" w:color="auto"/>
                                                                                            <w:right w:val="none" w:sz="0" w:space="0" w:color="auto"/>
                                                                                          </w:divBdr>
                                                                                        </w:div>
                                                                                        <w:div w:id="1312365754">
                                                                                          <w:marLeft w:val="0"/>
                                                                                          <w:marRight w:val="0"/>
                                                                                          <w:marTop w:val="0"/>
                                                                                          <w:marBottom w:val="0"/>
                                                                                          <w:divBdr>
                                                                                            <w:top w:val="none" w:sz="0" w:space="0" w:color="auto"/>
                                                                                            <w:left w:val="none" w:sz="0" w:space="0" w:color="auto"/>
                                                                                            <w:bottom w:val="none" w:sz="0" w:space="0" w:color="auto"/>
                                                                                            <w:right w:val="none" w:sz="0" w:space="0" w:color="auto"/>
                                                                                          </w:divBdr>
                                                                                        </w:div>
                                                                                        <w:div w:id="593980400">
                                                                                          <w:marLeft w:val="0"/>
                                                                                          <w:marRight w:val="0"/>
                                                                                          <w:marTop w:val="0"/>
                                                                                          <w:marBottom w:val="0"/>
                                                                                          <w:divBdr>
                                                                                            <w:top w:val="none" w:sz="0" w:space="0" w:color="auto"/>
                                                                                            <w:left w:val="none" w:sz="0" w:space="0" w:color="auto"/>
                                                                                            <w:bottom w:val="none" w:sz="0" w:space="0" w:color="auto"/>
                                                                                            <w:right w:val="none" w:sz="0" w:space="0" w:color="auto"/>
                                                                                          </w:divBdr>
                                                                                        </w:div>
                                                                                        <w:div w:id="2091077844">
                                                                                          <w:marLeft w:val="0"/>
                                                                                          <w:marRight w:val="0"/>
                                                                                          <w:marTop w:val="0"/>
                                                                                          <w:marBottom w:val="0"/>
                                                                                          <w:divBdr>
                                                                                            <w:top w:val="none" w:sz="0" w:space="0" w:color="auto"/>
                                                                                            <w:left w:val="none" w:sz="0" w:space="0" w:color="auto"/>
                                                                                            <w:bottom w:val="none" w:sz="0" w:space="0" w:color="auto"/>
                                                                                            <w:right w:val="none" w:sz="0" w:space="0" w:color="auto"/>
                                                                                          </w:divBdr>
                                                                                        </w:div>
                                                                                        <w:div w:id="92633520">
                                                                                          <w:marLeft w:val="0"/>
                                                                                          <w:marRight w:val="0"/>
                                                                                          <w:marTop w:val="0"/>
                                                                                          <w:marBottom w:val="0"/>
                                                                                          <w:divBdr>
                                                                                            <w:top w:val="none" w:sz="0" w:space="0" w:color="auto"/>
                                                                                            <w:left w:val="none" w:sz="0" w:space="0" w:color="auto"/>
                                                                                            <w:bottom w:val="none" w:sz="0" w:space="0" w:color="auto"/>
                                                                                            <w:right w:val="none" w:sz="0" w:space="0" w:color="auto"/>
                                                                                          </w:divBdr>
                                                                                        </w:div>
                                                                                        <w:div w:id="7721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016176">
      <w:bodyDiv w:val="1"/>
      <w:marLeft w:val="0"/>
      <w:marRight w:val="0"/>
      <w:marTop w:val="0"/>
      <w:marBottom w:val="0"/>
      <w:divBdr>
        <w:top w:val="none" w:sz="0" w:space="0" w:color="auto"/>
        <w:left w:val="none" w:sz="0" w:space="0" w:color="auto"/>
        <w:bottom w:val="none" w:sz="0" w:space="0" w:color="auto"/>
        <w:right w:val="none" w:sz="0" w:space="0" w:color="auto"/>
      </w:divBdr>
    </w:div>
    <w:div w:id="544294516">
      <w:bodyDiv w:val="1"/>
      <w:marLeft w:val="0"/>
      <w:marRight w:val="0"/>
      <w:marTop w:val="0"/>
      <w:marBottom w:val="0"/>
      <w:divBdr>
        <w:top w:val="none" w:sz="0" w:space="0" w:color="auto"/>
        <w:left w:val="none" w:sz="0" w:space="0" w:color="auto"/>
        <w:bottom w:val="none" w:sz="0" w:space="0" w:color="auto"/>
        <w:right w:val="none" w:sz="0" w:space="0" w:color="auto"/>
      </w:divBdr>
      <w:divsChild>
        <w:div w:id="171652491">
          <w:marLeft w:val="0"/>
          <w:marRight w:val="0"/>
          <w:marTop w:val="0"/>
          <w:marBottom w:val="0"/>
          <w:divBdr>
            <w:top w:val="none" w:sz="0" w:space="0" w:color="auto"/>
            <w:left w:val="none" w:sz="0" w:space="0" w:color="auto"/>
            <w:bottom w:val="none" w:sz="0" w:space="0" w:color="auto"/>
            <w:right w:val="none" w:sz="0" w:space="0" w:color="auto"/>
          </w:divBdr>
          <w:divsChild>
            <w:div w:id="1029991145">
              <w:marLeft w:val="0"/>
              <w:marRight w:val="0"/>
              <w:marTop w:val="0"/>
              <w:marBottom w:val="0"/>
              <w:divBdr>
                <w:top w:val="none" w:sz="0" w:space="0" w:color="auto"/>
                <w:left w:val="none" w:sz="0" w:space="0" w:color="auto"/>
                <w:bottom w:val="none" w:sz="0" w:space="0" w:color="auto"/>
                <w:right w:val="none" w:sz="0" w:space="0" w:color="auto"/>
              </w:divBdr>
              <w:divsChild>
                <w:div w:id="167066496">
                  <w:marLeft w:val="0"/>
                  <w:marRight w:val="0"/>
                  <w:marTop w:val="0"/>
                  <w:marBottom w:val="0"/>
                  <w:divBdr>
                    <w:top w:val="none" w:sz="0" w:space="0" w:color="auto"/>
                    <w:left w:val="none" w:sz="0" w:space="0" w:color="auto"/>
                    <w:bottom w:val="none" w:sz="0" w:space="0" w:color="auto"/>
                    <w:right w:val="none" w:sz="0" w:space="0" w:color="auto"/>
                  </w:divBdr>
                  <w:divsChild>
                    <w:div w:id="1139423126">
                      <w:marLeft w:val="0"/>
                      <w:marRight w:val="0"/>
                      <w:marTop w:val="0"/>
                      <w:marBottom w:val="0"/>
                      <w:divBdr>
                        <w:top w:val="none" w:sz="0" w:space="0" w:color="auto"/>
                        <w:left w:val="none" w:sz="0" w:space="0" w:color="auto"/>
                        <w:bottom w:val="none" w:sz="0" w:space="0" w:color="auto"/>
                        <w:right w:val="none" w:sz="0" w:space="0" w:color="auto"/>
                      </w:divBdr>
                      <w:divsChild>
                        <w:div w:id="1019308101">
                          <w:marLeft w:val="0"/>
                          <w:marRight w:val="0"/>
                          <w:marTop w:val="0"/>
                          <w:marBottom w:val="0"/>
                          <w:divBdr>
                            <w:top w:val="none" w:sz="0" w:space="0" w:color="auto"/>
                            <w:left w:val="none" w:sz="0" w:space="0" w:color="auto"/>
                            <w:bottom w:val="none" w:sz="0" w:space="0" w:color="auto"/>
                            <w:right w:val="none" w:sz="0" w:space="0" w:color="auto"/>
                          </w:divBdr>
                          <w:divsChild>
                            <w:div w:id="126750933">
                              <w:marLeft w:val="0"/>
                              <w:marRight w:val="0"/>
                              <w:marTop w:val="0"/>
                              <w:marBottom w:val="0"/>
                              <w:divBdr>
                                <w:top w:val="none" w:sz="0" w:space="0" w:color="auto"/>
                                <w:left w:val="none" w:sz="0" w:space="0" w:color="auto"/>
                                <w:bottom w:val="none" w:sz="0" w:space="0" w:color="auto"/>
                                <w:right w:val="none" w:sz="0" w:space="0" w:color="auto"/>
                              </w:divBdr>
                              <w:divsChild>
                                <w:div w:id="1061712444">
                                  <w:marLeft w:val="0"/>
                                  <w:marRight w:val="0"/>
                                  <w:marTop w:val="0"/>
                                  <w:marBottom w:val="0"/>
                                  <w:divBdr>
                                    <w:top w:val="none" w:sz="0" w:space="0" w:color="auto"/>
                                    <w:left w:val="none" w:sz="0" w:space="0" w:color="auto"/>
                                    <w:bottom w:val="none" w:sz="0" w:space="0" w:color="auto"/>
                                    <w:right w:val="none" w:sz="0" w:space="0" w:color="auto"/>
                                  </w:divBdr>
                                  <w:divsChild>
                                    <w:div w:id="1456831552">
                                      <w:marLeft w:val="0"/>
                                      <w:marRight w:val="0"/>
                                      <w:marTop w:val="0"/>
                                      <w:marBottom w:val="0"/>
                                      <w:divBdr>
                                        <w:top w:val="none" w:sz="0" w:space="0" w:color="auto"/>
                                        <w:left w:val="none" w:sz="0" w:space="0" w:color="auto"/>
                                        <w:bottom w:val="none" w:sz="0" w:space="0" w:color="auto"/>
                                        <w:right w:val="none" w:sz="0" w:space="0" w:color="auto"/>
                                      </w:divBdr>
                                      <w:divsChild>
                                        <w:div w:id="825127923">
                                          <w:marLeft w:val="0"/>
                                          <w:marRight w:val="0"/>
                                          <w:marTop w:val="0"/>
                                          <w:marBottom w:val="0"/>
                                          <w:divBdr>
                                            <w:top w:val="none" w:sz="0" w:space="0" w:color="auto"/>
                                            <w:left w:val="none" w:sz="0" w:space="0" w:color="auto"/>
                                            <w:bottom w:val="none" w:sz="0" w:space="0" w:color="auto"/>
                                            <w:right w:val="none" w:sz="0" w:space="0" w:color="auto"/>
                                          </w:divBdr>
                                          <w:divsChild>
                                            <w:div w:id="492600663">
                                              <w:marLeft w:val="0"/>
                                              <w:marRight w:val="0"/>
                                              <w:marTop w:val="0"/>
                                              <w:marBottom w:val="0"/>
                                              <w:divBdr>
                                                <w:top w:val="none" w:sz="0" w:space="0" w:color="auto"/>
                                                <w:left w:val="none" w:sz="0" w:space="0" w:color="auto"/>
                                                <w:bottom w:val="none" w:sz="0" w:space="0" w:color="auto"/>
                                                <w:right w:val="none" w:sz="0" w:space="0" w:color="auto"/>
                                              </w:divBdr>
                                              <w:divsChild>
                                                <w:div w:id="1473670159">
                                                  <w:marLeft w:val="0"/>
                                                  <w:marRight w:val="0"/>
                                                  <w:marTop w:val="0"/>
                                                  <w:marBottom w:val="0"/>
                                                  <w:divBdr>
                                                    <w:top w:val="none" w:sz="0" w:space="0" w:color="auto"/>
                                                    <w:left w:val="none" w:sz="0" w:space="0" w:color="auto"/>
                                                    <w:bottom w:val="none" w:sz="0" w:space="0" w:color="auto"/>
                                                    <w:right w:val="none" w:sz="0" w:space="0" w:color="auto"/>
                                                  </w:divBdr>
                                                  <w:divsChild>
                                                    <w:div w:id="1203789266">
                                                      <w:marLeft w:val="0"/>
                                                      <w:marRight w:val="0"/>
                                                      <w:marTop w:val="0"/>
                                                      <w:marBottom w:val="0"/>
                                                      <w:divBdr>
                                                        <w:top w:val="none" w:sz="0" w:space="0" w:color="auto"/>
                                                        <w:left w:val="none" w:sz="0" w:space="0" w:color="auto"/>
                                                        <w:bottom w:val="none" w:sz="0" w:space="0" w:color="auto"/>
                                                        <w:right w:val="none" w:sz="0" w:space="0" w:color="auto"/>
                                                      </w:divBdr>
                                                      <w:divsChild>
                                                        <w:div w:id="1664895133">
                                                          <w:marLeft w:val="0"/>
                                                          <w:marRight w:val="0"/>
                                                          <w:marTop w:val="0"/>
                                                          <w:marBottom w:val="0"/>
                                                          <w:divBdr>
                                                            <w:top w:val="none" w:sz="0" w:space="0" w:color="auto"/>
                                                            <w:left w:val="none" w:sz="0" w:space="0" w:color="auto"/>
                                                            <w:bottom w:val="none" w:sz="0" w:space="0" w:color="auto"/>
                                                            <w:right w:val="none" w:sz="0" w:space="0" w:color="auto"/>
                                                          </w:divBdr>
                                                          <w:divsChild>
                                                            <w:div w:id="709231899">
                                                              <w:marLeft w:val="0"/>
                                                              <w:marRight w:val="0"/>
                                                              <w:marTop w:val="0"/>
                                                              <w:marBottom w:val="0"/>
                                                              <w:divBdr>
                                                                <w:top w:val="none" w:sz="0" w:space="0" w:color="auto"/>
                                                                <w:left w:val="none" w:sz="0" w:space="0" w:color="auto"/>
                                                                <w:bottom w:val="none" w:sz="0" w:space="0" w:color="auto"/>
                                                                <w:right w:val="none" w:sz="0" w:space="0" w:color="auto"/>
                                                              </w:divBdr>
                                                              <w:divsChild>
                                                                <w:div w:id="1607037417">
                                                                  <w:marLeft w:val="0"/>
                                                                  <w:marRight w:val="0"/>
                                                                  <w:marTop w:val="0"/>
                                                                  <w:marBottom w:val="0"/>
                                                                  <w:divBdr>
                                                                    <w:top w:val="none" w:sz="0" w:space="0" w:color="auto"/>
                                                                    <w:left w:val="none" w:sz="0" w:space="0" w:color="auto"/>
                                                                    <w:bottom w:val="none" w:sz="0" w:space="0" w:color="auto"/>
                                                                    <w:right w:val="none" w:sz="0" w:space="0" w:color="auto"/>
                                                                  </w:divBdr>
                                                                  <w:divsChild>
                                                                    <w:div w:id="20709815">
                                                                      <w:marLeft w:val="0"/>
                                                                      <w:marRight w:val="0"/>
                                                                      <w:marTop w:val="0"/>
                                                                      <w:marBottom w:val="0"/>
                                                                      <w:divBdr>
                                                                        <w:top w:val="none" w:sz="0" w:space="0" w:color="auto"/>
                                                                        <w:left w:val="none" w:sz="0" w:space="0" w:color="auto"/>
                                                                        <w:bottom w:val="none" w:sz="0" w:space="0" w:color="auto"/>
                                                                        <w:right w:val="none" w:sz="0" w:space="0" w:color="auto"/>
                                                                      </w:divBdr>
                                                                      <w:divsChild>
                                                                        <w:div w:id="1848523353">
                                                                          <w:marLeft w:val="0"/>
                                                                          <w:marRight w:val="0"/>
                                                                          <w:marTop w:val="0"/>
                                                                          <w:marBottom w:val="0"/>
                                                                          <w:divBdr>
                                                                            <w:top w:val="none" w:sz="0" w:space="0" w:color="auto"/>
                                                                            <w:left w:val="none" w:sz="0" w:space="0" w:color="auto"/>
                                                                            <w:bottom w:val="none" w:sz="0" w:space="0" w:color="auto"/>
                                                                            <w:right w:val="none" w:sz="0" w:space="0" w:color="auto"/>
                                                                          </w:divBdr>
                                                                          <w:divsChild>
                                                                            <w:div w:id="1914241917">
                                                                              <w:marLeft w:val="0"/>
                                                                              <w:marRight w:val="0"/>
                                                                              <w:marTop w:val="0"/>
                                                                              <w:marBottom w:val="0"/>
                                                                              <w:divBdr>
                                                                                <w:top w:val="none" w:sz="0" w:space="0" w:color="auto"/>
                                                                                <w:left w:val="none" w:sz="0" w:space="0" w:color="auto"/>
                                                                                <w:bottom w:val="none" w:sz="0" w:space="0" w:color="auto"/>
                                                                                <w:right w:val="none" w:sz="0" w:space="0" w:color="auto"/>
                                                                              </w:divBdr>
                                                                              <w:divsChild>
                                                                                <w:div w:id="1882277465">
                                                                                  <w:marLeft w:val="0"/>
                                                                                  <w:marRight w:val="0"/>
                                                                                  <w:marTop w:val="0"/>
                                                                                  <w:marBottom w:val="120"/>
                                                                                  <w:divBdr>
                                                                                    <w:top w:val="none" w:sz="0" w:space="0" w:color="auto"/>
                                                                                    <w:left w:val="none" w:sz="0" w:space="0" w:color="auto"/>
                                                                                    <w:bottom w:val="none" w:sz="0" w:space="0" w:color="auto"/>
                                                                                    <w:right w:val="none" w:sz="0" w:space="0" w:color="auto"/>
                                                                                  </w:divBdr>
                                                                                  <w:divsChild>
                                                                                    <w:div w:id="197738523">
                                                                                      <w:marLeft w:val="0"/>
                                                                                      <w:marRight w:val="0"/>
                                                                                      <w:marTop w:val="0"/>
                                                                                      <w:marBottom w:val="0"/>
                                                                                      <w:divBdr>
                                                                                        <w:top w:val="none" w:sz="0" w:space="0" w:color="auto"/>
                                                                                        <w:left w:val="none" w:sz="0" w:space="0" w:color="auto"/>
                                                                                        <w:bottom w:val="none" w:sz="0" w:space="0" w:color="auto"/>
                                                                                        <w:right w:val="none" w:sz="0" w:space="0" w:color="auto"/>
                                                                                      </w:divBdr>
                                                                                      <w:divsChild>
                                                                                        <w:div w:id="2031182565">
                                                                                          <w:marLeft w:val="0"/>
                                                                                          <w:marRight w:val="0"/>
                                                                                          <w:marTop w:val="0"/>
                                                                                          <w:marBottom w:val="0"/>
                                                                                          <w:divBdr>
                                                                                            <w:top w:val="none" w:sz="0" w:space="0" w:color="auto"/>
                                                                                            <w:left w:val="none" w:sz="0" w:space="0" w:color="auto"/>
                                                                                            <w:bottom w:val="none" w:sz="0" w:space="0" w:color="auto"/>
                                                                                            <w:right w:val="none" w:sz="0" w:space="0" w:color="auto"/>
                                                                                          </w:divBdr>
                                                                                        </w:div>
                                                                                        <w:div w:id="527984614">
                                                                                          <w:marLeft w:val="0"/>
                                                                                          <w:marRight w:val="0"/>
                                                                                          <w:marTop w:val="0"/>
                                                                                          <w:marBottom w:val="0"/>
                                                                                          <w:divBdr>
                                                                                            <w:top w:val="none" w:sz="0" w:space="0" w:color="auto"/>
                                                                                            <w:left w:val="none" w:sz="0" w:space="0" w:color="auto"/>
                                                                                            <w:bottom w:val="none" w:sz="0" w:space="0" w:color="auto"/>
                                                                                            <w:right w:val="none" w:sz="0" w:space="0" w:color="auto"/>
                                                                                          </w:divBdr>
                                                                                        </w:div>
                                                                                        <w:div w:id="277638831">
                                                                                          <w:marLeft w:val="0"/>
                                                                                          <w:marRight w:val="0"/>
                                                                                          <w:marTop w:val="0"/>
                                                                                          <w:marBottom w:val="0"/>
                                                                                          <w:divBdr>
                                                                                            <w:top w:val="none" w:sz="0" w:space="0" w:color="auto"/>
                                                                                            <w:left w:val="none" w:sz="0" w:space="0" w:color="auto"/>
                                                                                            <w:bottom w:val="none" w:sz="0" w:space="0" w:color="auto"/>
                                                                                            <w:right w:val="none" w:sz="0" w:space="0" w:color="auto"/>
                                                                                          </w:divBdr>
                                                                                        </w:div>
                                                                                        <w:div w:id="1648898696">
                                                                                          <w:marLeft w:val="0"/>
                                                                                          <w:marRight w:val="0"/>
                                                                                          <w:marTop w:val="0"/>
                                                                                          <w:marBottom w:val="0"/>
                                                                                          <w:divBdr>
                                                                                            <w:top w:val="none" w:sz="0" w:space="0" w:color="auto"/>
                                                                                            <w:left w:val="none" w:sz="0" w:space="0" w:color="auto"/>
                                                                                            <w:bottom w:val="none" w:sz="0" w:space="0" w:color="auto"/>
                                                                                            <w:right w:val="none" w:sz="0" w:space="0" w:color="auto"/>
                                                                                          </w:divBdr>
                                                                                        </w:div>
                                                                                        <w:div w:id="758714432">
                                                                                          <w:marLeft w:val="0"/>
                                                                                          <w:marRight w:val="0"/>
                                                                                          <w:marTop w:val="0"/>
                                                                                          <w:marBottom w:val="0"/>
                                                                                          <w:divBdr>
                                                                                            <w:top w:val="none" w:sz="0" w:space="0" w:color="auto"/>
                                                                                            <w:left w:val="none" w:sz="0" w:space="0" w:color="auto"/>
                                                                                            <w:bottom w:val="none" w:sz="0" w:space="0" w:color="auto"/>
                                                                                            <w:right w:val="none" w:sz="0" w:space="0" w:color="auto"/>
                                                                                          </w:divBdr>
                                                                                        </w:div>
                                                                                        <w:div w:id="55976232">
                                                                                          <w:marLeft w:val="0"/>
                                                                                          <w:marRight w:val="0"/>
                                                                                          <w:marTop w:val="0"/>
                                                                                          <w:marBottom w:val="0"/>
                                                                                          <w:divBdr>
                                                                                            <w:top w:val="none" w:sz="0" w:space="0" w:color="auto"/>
                                                                                            <w:left w:val="none" w:sz="0" w:space="0" w:color="auto"/>
                                                                                            <w:bottom w:val="none" w:sz="0" w:space="0" w:color="auto"/>
                                                                                            <w:right w:val="none" w:sz="0" w:space="0" w:color="auto"/>
                                                                                          </w:divBdr>
                                                                                        </w:div>
                                                                                        <w:div w:id="420882496">
                                                                                          <w:marLeft w:val="0"/>
                                                                                          <w:marRight w:val="0"/>
                                                                                          <w:marTop w:val="0"/>
                                                                                          <w:marBottom w:val="0"/>
                                                                                          <w:divBdr>
                                                                                            <w:top w:val="none" w:sz="0" w:space="0" w:color="auto"/>
                                                                                            <w:left w:val="none" w:sz="0" w:space="0" w:color="auto"/>
                                                                                            <w:bottom w:val="none" w:sz="0" w:space="0" w:color="auto"/>
                                                                                            <w:right w:val="none" w:sz="0" w:space="0" w:color="auto"/>
                                                                                          </w:divBdr>
                                                                                        </w:div>
                                                                                        <w:div w:id="582956138">
                                                                                          <w:marLeft w:val="0"/>
                                                                                          <w:marRight w:val="0"/>
                                                                                          <w:marTop w:val="0"/>
                                                                                          <w:marBottom w:val="0"/>
                                                                                          <w:divBdr>
                                                                                            <w:top w:val="none" w:sz="0" w:space="0" w:color="auto"/>
                                                                                            <w:left w:val="none" w:sz="0" w:space="0" w:color="auto"/>
                                                                                            <w:bottom w:val="none" w:sz="0" w:space="0" w:color="auto"/>
                                                                                            <w:right w:val="none" w:sz="0" w:space="0" w:color="auto"/>
                                                                                          </w:divBdr>
                                                                                        </w:div>
                                                                                        <w:div w:id="1508668048">
                                                                                          <w:marLeft w:val="0"/>
                                                                                          <w:marRight w:val="0"/>
                                                                                          <w:marTop w:val="0"/>
                                                                                          <w:marBottom w:val="0"/>
                                                                                          <w:divBdr>
                                                                                            <w:top w:val="none" w:sz="0" w:space="0" w:color="auto"/>
                                                                                            <w:left w:val="none" w:sz="0" w:space="0" w:color="auto"/>
                                                                                            <w:bottom w:val="none" w:sz="0" w:space="0" w:color="auto"/>
                                                                                            <w:right w:val="none" w:sz="0" w:space="0" w:color="auto"/>
                                                                                          </w:divBdr>
                                                                                        </w:div>
                                                                                        <w:div w:id="363790455">
                                                                                          <w:marLeft w:val="0"/>
                                                                                          <w:marRight w:val="0"/>
                                                                                          <w:marTop w:val="0"/>
                                                                                          <w:marBottom w:val="0"/>
                                                                                          <w:divBdr>
                                                                                            <w:top w:val="none" w:sz="0" w:space="0" w:color="auto"/>
                                                                                            <w:left w:val="none" w:sz="0" w:space="0" w:color="auto"/>
                                                                                            <w:bottom w:val="none" w:sz="0" w:space="0" w:color="auto"/>
                                                                                            <w:right w:val="none" w:sz="0" w:space="0" w:color="auto"/>
                                                                                          </w:divBdr>
                                                                                        </w:div>
                                                                                        <w:div w:id="1489713558">
                                                                                          <w:marLeft w:val="0"/>
                                                                                          <w:marRight w:val="0"/>
                                                                                          <w:marTop w:val="0"/>
                                                                                          <w:marBottom w:val="0"/>
                                                                                          <w:divBdr>
                                                                                            <w:top w:val="none" w:sz="0" w:space="0" w:color="auto"/>
                                                                                            <w:left w:val="none" w:sz="0" w:space="0" w:color="auto"/>
                                                                                            <w:bottom w:val="none" w:sz="0" w:space="0" w:color="auto"/>
                                                                                            <w:right w:val="none" w:sz="0" w:space="0" w:color="auto"/>
                                                                                          </w:divBdr>
                                                                                        </w:div>
                                                                                        <w:div w:id="930620984">
                                                                                          <w:marLeft w:val="0"/>
                                                                                          <w:marRight w:val="0"/>
                                                                                          <w:marTop w:val="0"/>
                                                                                          <w:marBottom w:val="0"/>
                                                                                          <w:divBdr>
                                                                                            <w:top w:val="none" w:sz="0" w:space="0" w:color="auto"/>
                                                                                            <w:left w:val="none" w:sz="0" w:space="0" w:color="auto"/>
                                                                                            <w:bottom w:val="none" w:sz="0" w:space="0" w:color="auto"/>
                                                                                            <w:right w:val="none" w:sz="0" w:space="0" w:color="auto"/>
                                                                                          </w:divBdr>
                                                                                        </w:div>
                                                                                        <w:div w:id="958878129">
                                                                                          <w:marLeft w:val="0"/>
                                                                                          <w:marRight w:val="0"/>
                                                                                          <w:marTop w:val="0"/>
                                                                                          <w:marBottom w:val="0"/>
                                                                                          <w:divBdr>
                                                                                            <w:top w:val="none" w:sz="0" w:space="0" w:color="auto"/>
                                                                                            <w:left w:val="none" w:sz="0" w:space="0" w:color="auto"/>
                                                                                            <w:bottom w:val="none" w:sz="0" w:space="0" w:color="auto"/>
                                                                                            <w:right w:val="none" w:sz="0" w:space="0" w:color="auto"/>
                                                                                          </w:divBdr>
                                                                                        </w:div>
                                                                                        <w:div w:id="469051907">
                                                                                          <w:marLeft w:val="0"/>
                                                                                          <w:marRight w:val="0"/>
                                                                                          <w:marTop w:val="0"/>
                                                                                          <w:marBottom w:val="0"/>
                                                                                          <w:divBdr>
                                                                                            <w:top w:val="none" w:sz="0" w:space="0" w:color="auto"/>
                                                                                            <w:left w:val="none" w:sz="0" w:space="0" w:color="auto"/>
                                                                                            <w:bottom w:val="none" w:sz="0" w:space="0" w:color="auto"/>
                                                                                            <w:right w:val="none" w:sz="0" w:space="0" w:color="auto"/>
                                                                                          </w:divBdr>
                                                                                        </w:div>
                                                                                        <w:div w:id="1227494731">
                                                                                          <w:marLeft w:val="0"/>
                                                                                          <w:marRight w:val="0"/>
                                                                                          <w:marTop w:val="0"/>
                                                                                          <w:marBottom w:val="0"/>
                                                                                          <w:divBdr>
                                                                                            <w:top w:val="none" w:sz="0" w:space="0" w:color="auto"/>
                                                                                            <w:left w:val="none" w:sz="0" w:space="0" w:color="auto"/>
                                                                                            <w:bottom w:val="none" w:sz="0" w:space="0" w:color="auto"/>
                                                                                            <w:right w:val="none" w:sz="0" w:space="0" w:color="auto"/>
                                                                                          </w:divBdr>
                                                                                        </w:div>
                                                                                        <w:div w:id="1617714797">
                                                                                          <w:marLeft w:val="0"/>
                                                                                          <w:marRight w:val="0"/>
                                                                                          <w:marTop w:val="0"/>
                                                                                          <w:marBottom w:val="0"/>
                                                                                          <w:divBdr>
                                                                                            <w:top w:val="none" w:sz="0" w:space="0" w:color="auto"/>
                                                                                            <w:left w:val="none" w:sz="0" w:space="0" w:color="auto"/>
                                                                                            <w:bottom w:val="none" w:sz="0" w:space="0" w:color="auto"/>
                                                                                            <w:right w:val="none" w:sz="0" w:space="0" w:color="auto"/>
                                                                                          </w:divBdr>
                                                                                        </w:div>
                                                                                        <w:div w:id="479813672">
                                                                                          <w:marLeft w:val="0"/>
                                                                                          <w:marRight w:val="0"/>
                                                                                          <w:marTop w:val="0"/>
                                                                                          <w:marBottom w:val="0"/>
                                                                                          <w:divBdr>
                                                                                            <w:top w:val="none" w:sz="0" w:space="0" w:color="auto"/>
                                                                                            <w:left w:val="none" w:sz="0" w:space="0" w:color="auto"/>
                                                                                            <w:bottom w:val="none" w:sz="0" w:space="0" w:color="auto"/>
                                                                                            <w:right w:val="none" w:sz="0" w:space="0" w:color="auto"/>
                                                                                          </w:divBdr>
                                                                                        </w:div>
                                                                                        <w:div w:id="190806271">
                                                                                          <w:marLeft w:val="0"/>
                                                                                          <w:marRight w:val="0"/>
                                                                                          <w:marTop w:val="0"/>
                                                                                          <w:marBottom w:val="0"/>
                                                                                          <w:divBdr>
                                                                                            <w:top w:val="none" w:sz="0" w:space="0" w:color="auto"/>
                                                                                            <w:left w:val="none" w:sz="0" w:space="0" w:color="auto"/>
                                                                                            <w:bottom w:val="none" w:sz="0" w:space="0" w:color="auto"/>
                                                                                            <w:right w:val="none" w:sz="0" w:space="0" w:color="auto"/>
                                                                                          </w:divBdr>
                                                                                        </w:div>
                                                                                        <w:div w:id="1857384112">
                                                                                          <w:marLeft w:val="0"/>
                                                                                          <w:marRight w:val="0"/>
                                                                                          <w:marTop w:val="0"/>
                                                                                          <w:marBottom w:val="0"/>
                                                                                          <w:divBdr>
                                                                                            <w:top w:val="none" w:sz="0" w:space="0" w:color="auto"/>
                                                                                            <w:left w:val="none" w:sz="0" w:space="0" w:color="auto"/>
                                                                                            <w:bottom w:val="none" w:sz="0" w:space="0" w:color="auto"/>
                                                                                            <w:right w:val="none" w:sz="0" w:space="0" w:color="auto"/>
                                                                                          </w:divBdr>
                                                                                        </w:div>
                                                                                        <w:div w:id="1847356041">
                                                                                          <w:marLeft w:val="0"/>
                                                                                          <w:marRight w:val="0"/>
                                                                                          <w:marTop w:val="0"/>
                                                                                          <w:marBottom w:val="0"/>
                                                                                          <w:divBdr>
                                                                                            <w:top w:val="none" w:sz="0" w:space="0" w:color="auto"/>
                                                                                            <w:left w:val="none" w:sz="0" w:space="0" w:color="auto"/>
                                                                                            <w:bottom w:val="none" w:sz="0" w:space="0" w:color="auto"/>
                                                                                            <w:right w:val="none" w:sz="0" w:space="0" w:color="auto"/>
                                                                                          </w:divBdr>
                                                                                        </w:div>
                                                                                        <w:div w:id="555317316">
                                                                                          <w:marLeft w:val="0"/>
                                                                                          <w:marRight w:val="0"/>
                                                                                          <w:marTop w:val="0"/>
                                                                                          <w:marBottom w:val="0"/>
                                                                                          <w:divBdr>
                                                                                            <w:top w:val="none" w:sz="0" w:space="0" w:color="auto"/>
                                                                                            <w:left w:val="none" w:sz="0" w:space="0" w:color="auto"/>
                                                                                            <w:bottom w:val="none" w:sz="0" w:space="0" w:color="auto"/>
                                                                                            <w:right w:val="none" w:sz="0" w:space="0" w:color="auto"/>
                                                                                          </w:divBdr>
                                                                                        </w:div>
                                                                                        <w:div w:id="1670791282">
                                                                                          <w:marLeft w:val="0"/>
                                                                                          <w:marRight w:val="0"/>
                                                                                          <w:marTop w:val="0"/>
                                                                                          <w:marBottom w:val="0"/>
                                                                                          <w:divBdr>
                                                                                            <w:top w:val="none" w:sz="0" w:space="0" w:color="auto"/>
                                                                                            <w:left w:val="none" w:sz="0" w:space="0" w:color="auto"/>
                                                                                            <w:bottom w:val="none" w:sz="0" w:space="0" w:color="auto"/>
                                                                                            <w:right w:val="none" w:sz="0" w:space="0" w:color="auto"/>
                                                                                          </w:divBdr>
                                                                                        </w:div>
                                                                                        <w:div w:id="2045011601">
                                                                                          <w:marLeft w:val="0"/>
                                                                                          <w:marRight w:val="0"/>
                                                                                          <w:marTop w:val="0"/>
                                                                                          <w:marBottom w:val="0"/>
                                                                                          <w:divBdr>
                                                                                            <w:top w:val="none" w:sz="0" w:space="0" w:color="auto"/>
                                                                                            <w:left w:val="none" w:sz="0" w:space="0" w:color="auto"/>
                                                                                            <w:bottom w:val="none" w:sz="0" w:space="0" w:color="auto"/>
                                                                                            <w:right w:val="none" w:sz="0" w:space="0" w:color="auto"/>
                                                                                          </w:divBdr>
                                                                                        </w:div>
                                                                                        <w:div w:id="2120685730">
                                                                                          <w:marLeft w:val="0"/>
                                                                                          <w:marRight w:val="0"/>
                                                                                          <w:marTop w:val="0"/>
                                                                                          <w:marBottom w:val="0"/>
                                                                                          <w:divBdr>
                                                                                            <w:top w:val="none" w:sz="0" w:space="0" w:color="auto"/>
                                                                                            <w:left w:val="none" w:sz="0" w:space="0" w:color="auto"/>
                                                                                            <w:bottom w:val="none" w:sz="0" w:space="0" w:color="auto"/>
                                                                                            <w:right w:val="none" w:sz="0" w:space="0" w:color="auto"/>
                                                                                          </w:divBdr>
                                                                                        </w:div>
                                                                                        <w:div w:id="462965053">
                                                                                          <w:marLeft w:val="0"/>
                                                                                          <w:marRight w:val="0"/>
                                                                                          <w:marTop w:val="0"/>
                                                                                          <w:marBottom w:val="0"/>
                                                                                          <w:divBdr>
                                                                                            <w:top w:val="none" w:sz="0" w:space="0" w:color="auto"/>
                                                                                            <w:left w:val="none" w:sz="0" w:space="0" w:color="auto"/>
                                                                                            <w:bottom w:val="none" w:sz="0" w:space="0" w:color="auto"/>
                                                                                            <w:right w:val="none" w:sz="0" w:space="0" w:color="auto"/>
                                                                                          </w:divBdr>
                                                                                        </w:div>
                                                                                        <w:div w:id="1259217418">
                                                                                          <w:marLeft w:val="0"/>
                                                                                          <w:marRight w:val="0"/>
                                                                                          <w:marTop w:val="0"/>
                                                                                          <w:marBottom w:val="0"/>
                                                                                          <w:divBdr>
                                                                                            <w:top w:val="none" w:sz="0" w:space="0" w:color="auto"/>
                                                                                            <w:left w:val="none" w:sz="0" w:space="0" w:color="auto"/>
                                                                                            <w:bottom w:val="none" w:sz="0" w:space="0" w:color="auto"/>
                                                                                            <w:right w:val="none" w:sz="0" w:space="0" w:color="auto"/>
                                                                                          </w:divBdr>
                                                                                        </w:div>
                                                                                        <w:div w:id="1512837462">
                                                                                          <w:marLeft w:val="0"/>
                                                                                          <w:marRight w:val="0"/>
                                                                                          <w:marTop w:val="0"/>
                                                                                          <w:marBottom w:val="0"/>
                                                                                          <w:divBdr>
                                                                                            <w:top w:val="none" w:sz="0" w:space="0" w:color="auto"/>
                                                                                            <w:left w:val="none" w:sz="0" w:space="0" w:color="auto"/>
                                                                                            <w:bottom w:val="none" w:sz="0" w:space="0" w:color="auto"/>
                                                                                            <w:right w:val="none" w:sz="0" w:space="0" w:color="auto"/>
                                                                                          </w:divBdr>
                                                                                        </w:div>
                                                                                        <w:div w:id="372383206">
                                                                                          <w:marLeft w:val="0"/>
                                                                                          <w:marRight w:val="0"/>
                                                                                          <w:marTop w:val="0"/>
                                                                                          <w:marBottom w:val="0"/>
                                                                                          <w:divBdr>
                                                                                            <w:top w:val="none" w:sz="0" w:space="0" w:color="auto"/>
                                                                                            <w:left w:val="none" w:sz="0" w:space="0" w:color="auto"/>
                                                                                            <w:bottom w:val="none" w:sz="0" w:space="0" w:color="auto"/>
                                                                                            <w:right w:val="none" w:sz="0" w:space="0" w:color="auto"/>
                                                                                          </w:divBdr>
                                                                                        </w:div>
                                                                                        <w:div w:id="246159806">
                                                                                          <w:marLeft w:val="0"/>
                                                                                          <w:marRight w:val="0"/>
                                                                                          <w:marTop w:val="0"/>
                                                                                          <w:marBottom w:val="0"/>
                                                                                          <w:divBdr>
                                                                                            <w:top w:val="none" w:sz="0" w:space="0" w:color="auto"/>
                                                                                            <w:left w:val="none" w:sz="0" w:space="0" w:color="auto"/>
                                                                                            <w:bottom w:val="none" w:sz="0" w:space="0" w:color="auto"/>
                                                                                            <w:right w:val="none" w:sz="0" w:space="0" w:color="auto"/>
                                                                                          </w:divBdr>
                                                                                        </w:div>
                                                                                        <w:div w:id="588930185">
                                                                                          <w:marLeft w:val="0"/>
                                                                                          <w:marRight w:val="0"/>
                                                                                          <w:marTop w:val="0"/>
                                                                                          <w:marBottom w:val="0"/>
                                                                                          <w:divBdr>
                                                                                            <w:top w:val="none" w:sz="0" w:space="0" w:color="auto"/>
                                                                                            <w:left w:val="none" w:sz="0" w:space="0" w:color="auto"/>
                                                                                            <w:bottom w:val="none" w:sz="0" w:space="0" w:color="auto"/>
                                                                                            <w:right w:val="none" w:sz="0" w:space="0" w:color="auto"/>
                                                                                          </w:divBdr>
                                                                                        </w:div>
                                                                                        <w:div w:id="83457113">
                                                                                          <w:marLeft w:val="0"/>
                                                                                          <w:marRight w:val="0"/>
                                                                                          <w:marTop w:val="0"/>
                                                                                          <w:marBottom w:val="0"/>
                                                                                          <w:divBdr>
                                                                                            <w:top w:val="none" w:sz="0" w:space="0" w:color="auto"/>
                                                                                            <w:left w:val="none" w:sz="0" w:space="0" w:color="auto"/>
                                                                                            <w:bottom w:val="none" w:sz="0" w:space="0" w:color="auto"/>
                                                                                            <w:right w:val="none" w:sz="0" w:space="0" w:color="auto"/>
                                                                                          </w:divBdr>
                                                                                        </w:div>
                                                                                        <w:div w:id="622229633">
                                                                                          <w:marLeft w:val="0"/>
                                                                                          <w:marRight w:val="0"/>
                                                                                          <w:marTop w:val="0"/>
                                                                                          <w:marBottom w:val="0"/>
                                                                                          <w:divBdr>
                                                                                            <w:top w:val="none" w:sz="0" w:space="0" w:color="auto"/>
                                                                                            <w:left w:val="none" w:sz="0" w:space="0" w:color="auto"/>
                                                                                            <w:bottom w:val="none" w:sz="0" w:space="0" w:color="auto"/>
                                                                                            <w:right w:val="none" w:sz="0" w:space="0" w:color="auto"/>
                                                                                          </w:divBdr>
                                                                                        </w:div>
                                                                                        <w:div w:id="712924410">
                                                                                          <w:marLeft w:val="0"/>
                                                                                          <w:marRight w:val="0"/>
                                                                                          <w:marTop w:val="0"/>
                                                                                          <w:marBottom w:val="0"/>
                                                                                          <w:divBdr>
                                                                                            <w:top w:val="none" w:sz="0" w:space="0" w:color="auto"/>
                                                                                            <w:left w:val="none" w:sz="0" w:space="0" w:color="auto"/>
                                                                                            <w:bottom w:val="none" w:sz="0" w:space="0" w:color="auto"/>
                                                                                            <w:right w:val="none" w:sz="0" w:space="0" w:color="auto"/>
                                                                                          </w:divBdr>
                                                                                        </w:div>
                                                                                        <w:div w:id="41953246">
                                                                                          <w:marLeft w:val="0"/>
                                                                                          <w:marRight w:val="0"/>
                                                                                          <w:marTop w:val="0"/>
                                                                                          <w:marBottom w:val="0"/>
                                                                                          <w:divBdr>
                                                                                            <w:top w:val="none" w:sz="0" w:space="0" w:color="auto"/>
                                                                                            <w:left w:val="none" w:sz="0" w:space="0" w:color="auto"/>
                                                                                            <w:bottom w:val="none" w:sz="0" w:space="0" w:color="auto"/>
                                                                                            <w:right w:val="none" w:sz="0" w:space="0" w:color="auto"/>
                                                                                          </w:divBdr>
                                                                                        </w:div>
                                                                                        <w:div w:id="50468598">
                                                                                          <w:marLeft w:val="0"/>
                                                                                          <w:marRight w:val="0"/>
                                                                                          <w:marTop w:val="0"/>
                                                                                          <w:marBottom w:val="0"/>
                                                                                          <w:divBdr>
                                                                                            <w:top w:val="none" w:sz="0" w:space="0" w:color="auto"/>
                                                                                            <w:left w:val="none" w:sz="0" w:space="0" w:color="auto"/>
                                                                                            <w:bottom w:val="none" w:sz="0" w:space="0" w:color="auto"/>
                                                                                            <w:right w:val="none" w:sz="0" w:space="0" w:color="auto"/>
                                                                                          </w:divBdr>
                                                                                        </w:div>
                                                                                        <w:div w:id="1970240890">
                                                                                          <w:marLeft w:val="0"/>
                                                                                          <w:marRight w:val="0"/>
                                                                                          <w:marTop w:val="0"/>
                                                                                          <w:marBottom w:val="0"/>
                                                                                          <w:divBdr>
                                                                                            <w:top w:val="none" w:sz="0" w:space="0" w:color="auto"/>
                                                                                            <w:left w:val="none" w:sz="0" w:space="0" w:color="auto"/>
                                                                                            <w:bottom w:val="none" w:sz="0" w:space="0" w:color="auto"/>
                                                                                            <w:right w:val="none" w:sz="0" w:space="0" w:color="auto"/>
                                                                                          </w:divBdr>
                                                                                        </w:div>
                                                                                        <w:div w:id="1644576297">
                                                                                          <w:marLeft w:val="0"/>
                                                                                          <w:marRight w:val="0"/>
                                                                                          <w:marTop w:val="0"/>
                                                                                          <w:marBottom w:val="0"/>
                                                                                          <w:divBdr>
                                                                                            <w:top w:val="none" w:sz="0" w:space="0" w:color="auto"/>
                                                                                            <w:left w:val="none" w:sz="0" w:space="0" w:color="auto"/>
                                                                                            <w:bottom w:val="none" w:sz="0" w:space="0" w:color="auto"/>
                                                                                            <w:right w:val="none" w:sz="0" w:space="0" w:color="auto"/>
                                                                                          </w:divBdr>
                                                                                        </w:div>
                                                                                        <w:div w:id="1398434617">
                                                                                          <w:marLeft w:val="0"/>
                                                                                          <w:marRight w:val="0"/>
                                                                                          <w:marTop w:val="0"/>
                                                                                          <w:marBottom w:val="0"/>
                                                                                          <w:divBdr>
                                                                                            <w:top w:val="none" w:sz="0" w:space="0" w:color="auto"/>
                                                                                            <w:left w:val="none" w:sz="0" w:space="0" w:color="auto"/>
                                                                                            <w:bottom w:val="none" w:sz="0" w:space="0" w:color="auto"/>
                                                                                            <w:right w:val="none" w:sz="0" w:space="0" w:color="auto"/>
                                                                                          </w:divBdr>
                                                                                        </w:div>
                                                                                        <w:div w:id="479351455">
                                                                                          <w:marLeft w:val="0"/>
                                                                                          <w:marRight w:val="0"/>
                                                                                          <w:marTop w:val="0"/>
                                                                                          <w:marBottom w:val="0"/>
                                                                                          <w:divBdr>
                                                                                            <w:top w:val="none" w:sz="0" w:space="0" w:color="auto"/>
                                                                                            <w:left w:val="none" w:sz="0" w:space="0" w:color="auto"/>
                                                                                            <w:bottom w:val="none" w:sz="0" w:space="0" w:color="auto"/>
                                                                                            <w:right w:val="none" w:sz="0" w:space="0" w:color="auto"/>
                                                                                          </w:divBdr>
                                                                                        </w:div>
                                                                                        <w:div w:id="1214998938">
                                                                                          <w:marLeft w:val="0"/>
                                                                                          <w:marRight w:val="0"/>
                                                                                          <w:marTop w:val="0"/>
                                                                                          <w:marBottom w:val="0"/>
                                                                                          <w:divBdr>
                                                                                            <w:top w:val="none" w:sz="0" w:space="0" w:color="auto"/>
                                                                                            <w:left w:val="none" w:sz="0" w:space="0" w:color="auto"/>
                                                                                            <w:bottom w:val="none" w:sz="0" w:space="0" w:color="auto"/>
                                                                                            <w:right w:val="none" w:sz="0" w:space="0" w:color="auto"/>
                                                                                          </w:divBdr>
                                                                                        </w:div>
                                                                                        <w:div w:id="1442149072">
                                                                                          <w:marLeft w:val="0"/>
                                                                                          <w:marRight w:val="0"/>
                                                                                          <w:marTop w:val="0"/>
                                                                                          <w:marBottom w:val="0"/>
                                                                                          <w:divBdr>
                                                                                            <w:top w:val="none" w:sz="0" w:space="0" w:color="auto"/>
                                                                                            <w:left w:val="none" w:sz="0" w:space="0" w:color="auto"/>
                                                                                            <w:bottom w:val="none" w:sz="0" w:space="0" w:color="auto"/>
                                                                                            <w:right w:val="none" w:sz="0" w:space="0" w:color="auto"/>
                                                                                          </w:divBdr>
                                                                                        </w:div>
                                                                                        <w:div w:id="9247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200169">
      <w:bodyDiv w:val="1"/>
      <w:marLeft w:val="0"/>
      <w:marRight w:val="0"/>
      <w:marTop w:val="0"/>
      <w:marBottom w:val="0"/>
      <w:divBdr>
        <w:top w:val="none" w:sz="0" w:space="0" w:color="auto"/>
        <w:left w:val="none" w:sz="0" w:space="0" w:color="auto"/>
        <w:bottom w:val="none" w:sz="0" w:space="0" w:color="auto"/>
        <w:right w:val="none" w:sz="0" w:space="0" w:color="auto"/>
      </w:divBdr>
      <w:divsChild>
        <w:div w:id="415788054">
          <w:marLeft w:val="0"/>
          <w:marRight w:val="0"/>
          <w:marTop w:val="0"/>
          <w:marBottom w:val="0"/>
          <w:divBdr>
            <w:top w:val="none" w:sz="0" w:space="0" w:color="auto"/>
            <w:left w:val="none" w:sz="0" w:space="0" w:color="auto"/>
            <w:bottom w:val="none" w:sz="0" w:space="0" w:color="auto"/>
            <w:right w:val="none" w:sz="0" w:space="0" w:color="auto"/>
          </w:divBdr>
          <w:divsChild>
            <w:div w:id="1843859611">
              <w:marLeft w:val="0"/>
              <w:marRight w:val="0"/>
              <w:marTop w:val="0"/>
              <w:marBottom w:val="0"/>
              <w:divBdr>
                <w:top w:val="single" w:sz="2" w:space="0" w:color="FFFFFF"/>
                <w:left w:val="single" w:sz="6" w:space="0" w:color="FFFFFF"/>
                <w:bottom w:val="single" w:sz="6" w:space="0" w:color="FFFFFF"/>
                <w:right w:val="single" w:sz="6" w:space="0" w:color="FFFFFF"/>
              </w:divBdr>
              <w:divsChild>
                <w:div w:id="618492161">
                  <w:marLeft w:val="0"/>
                  <w:marRight w:val="0"/>
                  <w:marTop w:val="0"/>
                  <w:marBottom w:val="0"/>
                  <w:divBdr>
                    <w:top w:val="single" w:sz="6" w:space="1" w:color="D3D3D3"/>
                    <w:left w:val="none" w:sz="0" w:space="0" w:color="auto"/>
                    <w:bottom w:val="none" w:sz="0" w:space="0" w:color="auto"/>
                    <w:right w:val="none" w:sz="0" w:space="0" w:color="auto"/>
                  </w:divBdr>
                  <w:divsChild>
                    <w:div w:id="2080208114">
                      <w:marLeft w:val="0"/>
                      <w:marRight w:val="0"/>
                      <w:marTop w:val="0"/>
                      <w:marBottom w:val="0"/>
                      <w:divBdr>
                        <w:top w:val="none" w:sz="0" w:space="0" w:color="auto"/>
                        <w:left w:val="none" w:sz="0" w:space="0" w:color="auto"/>
                        <w:bottom w:val="none" w:sz="0" w:space="0" w:color="auto"/>
                        <w:right w:val="none" w:sz="0" w:space="0" w:color="auto"/>
                      </w:divBdr>
                      <w:divsChild>
                        <w:div w:id="15985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446685">
      <w:bodyDiv w:val="1"/>
      <w:marLeft w:val="0"/>
      <w:marRight w:val="0"/>
      <w:marTop w:val="0"/>
      <w:marBottom w:val="0"/>
      <w:divBdr>
        <w:top w:val="none" w:sz="0" w:space="0" w:color="auto"/>
        <w:left w:val="none" w:sz="0" w:space="0" w:color="auto"/>
        <w:bottom w:val="none" w:sz="0" w:space="0" w:color="auto"/>
        <w:right w:val="none" w:sz="0" w:space="0" w:color="auto"/>
      </w:divBdr>
      <w:divsChild>
        <w:div w:id="745567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856726">
      <w:bodyDiv w:val="1"/>
      <w:marLeft w:val="0"/>
      <w:marRight w:val="0"/>
      <w:marTop w:val="0"/>
      <w:marBottom w:val="0"/>
      <w:divBdr>
        <w:top w:val="none" w:sz="0" w:space="0" w:color="auto"/>
        <w:left w:val="none" w:sz="0" w:space="0" w:color="auto"/>
        <w:bottom w:val="none" w:sz="0" w:space="0" w:color="auto"/>
        <w:right w:val="none" w:sz="0" w:space="0" w:color="auto"/>
      </w:divBdr>
      <w:divsChild>
        <w:div w:id="533544236">
          <w:marLeft w:val="0"/>
          <w:marRight w:val="0"/>
          <w:marTop w:val="0"/>
          <w:marBottom w:val="0"/>
          <w:divBdr>
            <w:top w:val="none" w:sz="0" w:space="0" w:color="auto"/>
            <w:left w:val="none" w:sz="0" w:space="0" w:color="auto"/>
            <w:bottom w:val="none" w:sz="0" w:space="0" w:color="auto"/>
            <w:right w:val="none" w:sz="0" w:space="0" w:color="auto"/>
          </w:divBdr>
          <w:divsChild>
            <w:div w:id="1301035613">
              <w:marLeft w:val="0"/>
              <w:marRight w:val="0"/>
              <w:marTop w:val="0"/>
              <w:marBottom w:val="0"/>
              <w:divBdr>
                <w:top w:val="none" w:sz="0" w:space="0" w:color="auto"/>
                <w:left w:val="none" w:sz="0" w:space="0" w:color="auto"/>
                <w:bottom w:val="none" w:sz="0" w:space="0" w:color="auto"/>
                <w:right w:val="none" w:sz="0" w:space="0" w:color="auto"/>
              </w:divBdr>
              <w:divsChild>
                <w:div w:id="564099803">
                  <w:marLeft w:val="0"/>
                  <w:marRight w:val="0"/>
                  <w:marTop w:val="0"/>
                  <w:marBottom w:val="0"/>
                  <w:divBdr>
                    <w:top w:val="none" w:sz="0" w:space="0" w:color="auto"/>
                    <w:left w:val="none" w:sz="0" w:space="0" w:color="auto"/>
                    <w:bottom w:val="none" w:sz="0" w:space="0" w:color="auto"/>
                    <w:right w:val="none" w:sz="0" w:space="0" w:color="auto"/>
                  </w:divBdr>
                  <w:divsChild>
                    <w:div w:id="253589793">
                      <w:marLeft w:val="0"/>
                      <w:marRight w:val="0"/>
                      <w:marTop w:val="0"/>
                      <w:marBottom w:val="0"/>
                      <w:divBdr>
                        <w:top w:val="none" w:sz="0" w:space="0" w:color="auto"/>
                        <w:left w:val="none" w:sz="0" w:space="0" w:color="auto"/>
                        <w:bottom w:val="none" w:sz="0" w:space="0" w:color="auto"/>
                        <w:right w:val="none" w:sz="0" w:space="0" w:color="auto"/>
                      </w:divBdr>
                      <w:divsChild>
                        <w:div w:id="1816947500">
                          <w:marLeft w:val="0"/>
                          <w:marRight w:val="0"/>
                          <w:marTop w:val="0"/>
                          <w:marBottom w:val="0"/>
                          <w:divBdr>
                            <w:top w:val="none" w:sz="0" w:space="0" w:color="auto"/>
                            <w:left w:val="none" w:sz="0" w:space="0" w:color="auto"/>
                            <w:bottom w:val="none" w:sz="0" w:space="0" w:color="auto"/>
                            <w:right w:val="none" w:sz="0" w:space="0" w:color="auto"/>
                          </w:divBdr>
                          <w:divsChild>
                            <w:div w:id="1855534323">
                              <w:marLeft w:val="0"/>
                              <w:marRight w:val="0"/>
                              <w:marTop w:val="0"/>
                              <w:marBottom w:val="0"/>
                              <w:divBdr>
                                <w:top w:val="none" w:sz="0" w:space="0" w:color="auto"/>
                                <w:left w:val="none" w:sz="0" w:space="0" w:color="auto"/>
                                <w:bottom w:val="none" w:sz="0" w:space="0" w:color="auto"/>
                                <w:right w:val="none" w:sz="0" w:space="0" w:color="auto"/>
                              </w:divBdr>
                              <w:divsChild>
                                <w:div w:id="482283500">
                                  <w:marLeft w:val="0"/>
                                  <w:marRight w:val="0"/>
                                  <w:marTop w:val="0"/>
                                  <w:marBottom w:val="0"/>
                                  <w:divBdr>
                                    <w:top w:val="none" w:sz="0" w:space="0" w:color="auto"/>
                                    <w:left w:val="none" w:sz="0" w:space="0" w:color="auto"/>
                                    <w:bottom w:val="none" w:sz="0" w:space="0" w:color="auto"/>
                                    <w:right w:val="none" w:sz="0" w:space="0" w:color="auto"/>
                                  </w:divBdr>
                                  <w:divsChild>
                                    <w:div w:id="451442780">
                                      <w:marLeft w:val="0"/>
                                      <w:marRight w:val="0"/>
                                      <w:marTop w:val="0"/>
                                      <w:marBottom w:val="0"/>
                                      <w:divBdr>
                                        <w:top w:val="none" w:sz="0" w:space="0" w:color="auto"/>
                                        <w:left w:val="none" w:sz="0" w:space="0" w:color="auto"/>
                                        <w:bottom w:val="none" w:sz="0" w:space="0" w:color="auto"/>
                                        <w:right w:val="none" w:sz="0" w:space="0" w:color="auto"/>
                                      </w:divBdr>
                                      <w:divsChild>
                                        <w:div w:id="381944452">
                                          <w:marLeft w:val="0"/>
                                          <w:marRight w:val="0"/>
                                          <w:marTop w:val="0"/>
                                          <w:marBottom w:val="0"/>
                                          <w:divBdr>
                                            <w:top w:val="none" w:sz="0" w:space="0" w:color="auto"/>
                                            <w:left w:val="none" w:sz="0" w:space="0" w:color="auto"/>
                                            <w:bottom w:val="none" w:sz="0" w:space="0" w:color="auto"/>
                                            <w:right w:val="none" w:sz="0" w:space="0" w:color="auto"/>
                                          </w:divBdr>
                                          <w:divsChild>
                                            <w:div w:id="1059283368">
                                              <w:marLeft w:val="0"/>
                                              <w:marRight w:val="0"/>
                                              <w:marTop w:val="0"/>
                                              <w:marBottom w:val="0"/>
                                              <w:divBdr>
                                                <w:top w:val="none" w:sz="0" w:space="0" w:color="auto"/>
                                                <w:left w:val="none" w:sz="0" w:space="0" w:color="auto"/>
                                                <w:bottom w:val="none" w:sz="0" w:space="0" w:color="auto"/>
                                                <w:right w:val="none" w:sz="0" w:space="0" w:color="auto"/>
                                              </w:divBdr>
                                              <w:divsChild>
                                                <w:div w:id="1002271323">
                                                  <w:marLeft w:val="0"/>
                                                  <w:marRight w:val="0"/>
                                                  <w:marTop w:val="0"/>
                                                  <w:marBottom w:val="0"/>
                                                  <w:divBdr>
                                                    <w:top w:val="none" w:sz="0" w:space="0" w:color="auto"/>
                                                    <w:left w:val="none" w:sz="0" w:space="0" w:color="auto"/>
                                                    <w:bottom w:val="none" w:sz="0" w:space="0" w:color="auto"/>
                                                    <w:right w:val="none" w:sz="0" w:space="0" w:color="auto"/>
                                                  </w:divBdr>
                                                  <w:divsChild>
                                                    <w:div w:id="1941789080">
                                                      <w:marLeft w:val="0"/>
                                                      <w:marRight w:val="0"/>
                                                      <w:marTop w:val="0"/>
                                                      <w:marBottom w:val="0"/>
                                                      <w:divBdr>
                                                        <w:top w:val="none" w:sz="0" w:space="0" w:color="auto"/>
                                                        <w:left w:val="none" w:sz="0" w:space="0" w:color="auto"/>
                                                        <w:bottom w:val="none" w:sz="0" w:space="0" w:color="auto"/>
                                                        <w:right w:val="none" w:sz="0" w:space="0" w:color="auto"/>
                                                      </w:divBdr>
                                                      <w:divsChild>
                                                        <w:div w:id="235020443">
                                                          <w:marLeft w:val="0"/>
                                                          <w:marRight w:val="0"/>
                                                          <w:marTop w:val="0"/>
                                                          <w:marBottom w:val="0"/>
                                                          <w:divBdr>
                                                            <w:top w:val="none" w:sz="0" w:space="0" w:color="auto"/>
                                                            <w:left w:val="none" w:sz="0" w:space="0" w:color="auto"/>
                                                            <w:bottom w:val="none" w:sz="0" w:space="0" w:color="auto"/>
                                                            <w:right w:val="none" w:sz="0" w:space="0" w:color="auto"/>
                                                          </w:divBdr>
                                                          <w:divsChild>
                                                            <w:div w:id="1235582685">
                                                              <w:marLeft w:val="0"/>
                                                              <w:marRight w:val="0"/>
                                                              <w:marTop w:val="0"/>
                                                              <w:marBottom w:val="0"/>
                                                              <w:divBdr>
                                                                <w:top w:val="none" w:sz="0" w:space="0" w:color="auto"/>
                                                                <w:left w:val="none" w:sz="0" w:space="0" w:color="auto"/>
                                                                <w:bottom w:val="none" w:sz="0" w:space="0" w:color="auto"/>
                                                                <w:right w:val="none" w:sz="0" w:space="0" w:color="auto"/>
                                                              </w:divBdr>
                                                              <w:divsChild>
                                                                <w:div w:id="2097090119">
                                                                  <w:marLeft w:val="0"/>
                                                                  <w:marRight w:val="0"/>
                                                                  <w:marTop w:val="0"/>
                                                                  <w:marBottom w:val="0"/>
                                                                  <w:divBdr>
                                                                    <w:top w:val="none" w:sz="0" w:space="0" w:color="auto"/>
                                                                    <w:left w:val="none" w:sz="0" w:space="0" w:color="auto"/>
                                                                    <w:bottom w:val="none" w:sz="0" w:space="0" w:color="auto"/>
                                                                    <w:right w:val="none" w:sz="0" w:space="0" w:color="auto"/>
                                                                  </w:divBdr>
                                                                  <w:divsChild>
                                                                    <w:div w:id="814185093">
                                                                      <w:marLeft w:val="0"/>
                                                                      <w:marRight w:val="0"/>
                                                                      <w:marTop w:val="0"/>
                                                                      <w:marBottom w:val="0"/>
                                                                      <w:divBdr>
                                                                        <w:top w:val="none" w:sz="0" w:space="0" w:color="auto"/>
                                                                        <w:left w:val="none" w:sz="0" w:space="0" w:color="auto"/>
                                                                        <w:bottom w:val="none" w:sz="0" w:space="0" w:color="auto"/>
                                                                        <w:right w:val="none" w:sz="0" w:space="0" w:color="auto"/>
                                                                      </w:divBdr>
                                                                      <w:divsChild>
                                                                        <w:div w:id="113863585">
                                                                          <w:marLeft w:val="0"/>
                                                                          <w:marRight w:val="0"/>
                                                                          <w:marTop w:val="0"/>
                                                                          <w:marBottom w:val="0"/>
                                                                          <w:divBdr>
                                                                            <w:top w:val="none" w:sz="0" w:space="0" w:color="auto"/>
                                                                            <w:left w:val="none" w:sz="0" w:space="0" w:color="auto"/>
                                                                            <w:bottom w:val="none" w:sz="0" w:space="0" w:color="auto"/>
                                                                            <w:right w:val="none" w:sz="0" w:space="0" w:color="auto"/>
                                                                          </w:divBdr>
                                                                          <w:divsChild>
                                                                            <w:div w:id="275842045">
                                                                              <w:marLeft w:val="0"/>
                                                                              <w:marRight w:val="0"/>
                                                                              <w:marTop w:val="0"/>
                                                                              <w:marBottom w:val="0"/>
                                                                              <w:divBdr>
                                                                                <w:top w:val="none" w:sz="0" w:space="0" w:color="auto"/>
                                                                                <w:left w:val="none" w:sz="0" w:space="0" w:color="auto"/>
                                                                                <w:bottom w:val="none" w:sz="0" w:space="0" w:color="auto"/>
                                                                                <w:right w:val="none" w:sz="0" w:space="0" w:color="auto"/>
                                                                              </w:divBdr>
                                                                              <w:divsChild>
                                                                                <w:div w:id="813719065">
                                                                                  <w:marLeft w:val="0"/>
                                                                                  <w:marRight w:val="0"/>
                                                                                  <w:marTop w:val="0"/>
                                                                                  <w:marBottom w:val="120"/>
                                                                                  <w:divBdr>
                                                                                    <w:top w:val="none" w:sz="0" w:space="0" w:color="auto"/>
                                                                                    <w:left w:val="none" w:sz="0" w:space="0" w:color="auto"/>
                                                                                    <w:bottom w:val="none" w:sz="0" w:space="0" w:color="auto"/>
                                                                                    <w:right w:val="none" w:sz="0" w:space="0" w:color="auto"/>
                                                                                  </w:divBdr>
                                                                                  <w:divsChild>
                                                                                    <w:div w:id="1432891767">
                                                                                      <w:marLeft w:val="0"/>
                                                                                      <w:marRight w:val="0"/>
                                                                                      <w:marTop w:val="0"/>
                                                                                      <w:marBottom w:val="0"/>
                                                                                      <w:divBdr>
                                                                                        <w:top w:val="none" w:sz="0" w:space="0" w:color="auto"/>
                                                                                        <w:left w:val="none" w:sz="0" w:space="0" w:color="auto"/>
                                                                                        <w:bottom w:val="none" w:sz="0" w:space="0" w:color="auto"/>
                                                                                        <w:right w:val="none" w:sz="0" w:space="0" w:color="auto"/>
                                                                                      </w:divBdr>
                                                                                      <w:divsChild>
                                                                                        <w:div w:id="31079343">
                                                                                          <w:marLeft w:val="0"/>
                                                                                          <w:marRight w:val="0"/>
                                                                                          <w:marTop w:val="0"/>
                                                                                          <w:marBottom w:val="0"/>
                                                                                          <w:divBdr>
                                                                                            <w:top w:val="none" w:sz="0" w:space="0" w:color="auto"/>
                                                                                            <w:left w:val="none" w:sz="0" w:space="0" w:color="auto"/>
                                                                                            <w:bottom w:val="none" w:sz="0" w:space="0" w:color="auto"/>
                                                                                            <w:right w:val="none" w:sz="0" w:space="0" w:color="auto"/>
                                                                                          </w:divBdr>
                                                                                        </w:div>
                                                                                        <w:div w:id="885066499">
                                                                                          <w:marLeft w:val="0"/>
                                                                                          <w:marRight w:val="0"/>
                                                                                          <w:marTop w:val="0"/>
                                                                                          <w:marBottom w:val="0"/>
                                                                                          <w:divBdr>
                                                                                            <w:top w:val="none" w:sz="0" w:space="0" w:color="auto"/>
                                                                                            <w:left w:val="none" w:sz="0" w:space="0" w:color="auto"/>
                                                                                            <w:bottom w:val="none" w:sz="0" w:space="0" w:color="auto"/>
                                                                                            <w:right w:val="none" w:sz="0" w:space="0" w:color="auto"/>
                                                                                          </w:divBdr>
                                                                                        </w:div>
                                                                                        <w:div w:id="2132363294">
                                                                                          <w:marLeft w:val="0"/>
                                                                                          <w:marRight w:val="0"/>
                                                                                          <w:marTop w:val="0"/>
                                                                                          <w:marBottom w:val="0"/>
                                                                                          <w:divBdr>
                                                                                            <w:top w:val="none" w:sz="0" w:space="0" w:color="auto"/>
                                                                                            <w:left w:val="none" w:sz="0" w:space="0" w:color="auto"/>
                                                                                            <w:bottom w:val="none" w:sz="0" w:space="0" w:color="auto"/>
                                                                                            <w:right w:val="none" w:sz="0" w:space="0" w:color="auto"/>
                                                                                          </w:divBdr>
                                                                                        </w:div>
                                                                                        <w:div w:id="828056623">
                                                                                          <w:marLeft w:val="0"/>
                                                                                          <w:marRight w:val="0"/>
                                                                                          <w:marTop w:val="0"/>
                                                                                          <w:marBottom w:val="0"/>
                                                                                          <w:divBdr>
                                                                                            <w:top w:val="none" w:sz="0" w:space="0" w:color="auto"/>
                                                                                            <w:left w:val="none" w:sz="0" w:space="0" w:color="auto"/>
                                                                                            <w:bottom w:val="none" w:sz="0" w:space="0" w:color="auto"/>
                                                                                            <w:right w:val="none" w:sz="0" w:space="0" w:color="auto"/>
                                                                                          </w:divBdr>
                                                                                        </w:div>
                                                                                        <w:div w:id="661664211">
                                                                                          <w:marLeft w:val="0"/>
                                                                                          <w:marRight w:val="0"/>
                                                                                          <w:marTop w:val="0"/>
                                                                                          <w:marBottom w:val="0"/>
                                                                                          <w:divBdr>
                                                                                            <w:top w:val="none" w:sz="0" w:space="0" w:color="auto"/>
                                                                                            <w:left w:val="none" w:sz="0" w:space="0" w:color="auto"/>
                                                                                            <w:bottom w:val="none" w:sz="0" w:space="0" w:color="auto"/>
                                                                                            <w:right w:val="none" w:sz="0" w:space="0" w:color="auto"/>
                                                                                          </w:divBdr>
                                                                                        </w:div>
                                                                                        <w:div w:id="776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lii.org/ew/cases/EWHC/Admin/2018/602.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bailii.org/ew/cases/EWHC/Admin/2018/2414.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ink/ink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J76S\Application%20Data\JudgmentTemplate\hc_judg2k.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02T15:59:54.740"/>
    </inkml:context>
    <inkml:brush xml:id="br0">
      <inkml:brushProperty name="width" value="0.05" units="cm"/>
      <inkml:brushProperty name="height" value="0.05" units="cm"/>
    </inkml:brush>
  </inkml:definitions>
  <inkml:trace contextRef="#ctx0" brushRef="#br0">1 0 1505,'0'0'0,"109"36"0,-2-1 0,0 0 0,2 2 0,-95 2658 0,-14-2695 0,0 0 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02T15:17:54.150"/>
    </inkml:context>
    <inkml:brush xml:id="br0">
      <inkml:brushProperty name="width" value="0.05" units="cm"/>
      <inkml:brushProperty name="height" value="0.05" units="cm"/>
    </inkml:brush>
  </inkml:definitions>
  <inkml:trace contextRef="#ctx0" brushRef="#br0">1 0 14125,'105'86'0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2991F-07D0-E043-946D-E5321407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Settings\SSJ76S\Application Data\JudgmentTemplate\hc_judg2k.dot</Template>
  <TotalTime>1</TotalTime>
  <Pages>4</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SSJ76S</dc:creator>
  <cp:lastModifiedBy>Jenna Corderoy</cp:lastModifiedBy>
  <cp:revision>2</cp:revision>
  <cp:lastPrinted>2018-10-02T16:20:00Z</cp:lastPrinted>
  <dcterms:created xsi:type="dcterms:W3CDTF">2018-10-04T13:22:00Z</dcterms:created>
  <dcterms:modified xsi:type="dcterms:W3CDTF">2018-10-04T13:22:00Z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Approved</vt:lpwstr>
  </property>
  <property fmtid="{D5CDD505-2E9C-101B-9397-08002B2CF9AE}" pid="7" name="NCDiv">
    <vt:lpwstr>Admin</vt:lpwstr>
  </property>
  <property fmtid="{D5CDD505-2E9C-101B-9397-08002B2CF9AE}" pid="8" name="NCJudge">
    <vt:lpwstr>LORD JUSTICE LEGGATT</vt:lpwstr>
  </property>
  <property fmtid="{D5CDD505-2E9C-101B-9397-08002B2CF9AE}" pid="9" name="NCCaseNum">
    <vt:lpwstr>CO/4908/2017</vt:lpwstr>
  </property>
  <property fmtid="{D5CDD505-2E9C-101B-9397-08002B2CF9AE}" pid="10" name="NCNumber">
    <vt:lpwstr>[2018] EWHC 2553 (Admin)</vt:lpwstr>
  </property>
  <property fmtid="{D5CDD505-2E9C-101B-9397-08002B2CF9AE}" pid="11" name="NCJudgeDate">
    <vt:lpwstr>04/10/2018</vt:lpwstr>
  </property>
</Properties>
</file>